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6A0B" w14:textId="5AEA88DA" w:rsidR="003242E2" w:rsidRPr="003242E2" w:rsidRDefault="003242E2" w:rsidP="5627A548">
      <w:pPr>
        <w:spacing w:before="100" w:beforeAutospacing="1" w:after="100" w:afterAutospacing="1" w:line="276" w:lineRule="auto"/>
        <w:outlineLvl w:val="2"/>
        <w:rPr>
          <w:rFonts w:eastAsia="Times New Roman" w:cs="Times New Roman"/>
          <w:b/>
          <w:bCs/>
          <w:i/>
          <w:iCs/>
          <w:color w:val="000000"/>
          <w:kern w:val="0"/>
          <w:sz w:val="22"/>
          <w:szCs w:val="22"/>
          <w14:ligatures w14:val="none"/>
        </w:rPr>
      </w:pPr>
      <w:r w:rsidRPr="537F4E1C">
        <w:rPr>
          <w:rFonts w:eastAsia="Times New Roman" w:cs="Times New Roman"/>
          <w:b/>
          <w:bCs/>
          <w:color w:val="000000"/>
          <w:kern w:val="0"/>
          <w:sz w:val="22"/>
          <w:szCs w:val="22"/>
          <w14:ligatures w14:val="none"/>
        </w:rPr>
        <w:t>Noor Riyadh Returns This Fall with New Theme </w:t>
      </w:r>
      <w:r w:rsidR="36DCF3DB" w:rsidRPr="537F4E1C">
        <w:rPr>
          <w:rFonts w:eastAsia="Times New Roman" w:cs="Times New Roman"/>
          <w:b/>
          <w:bCs/>
          <w:color w:val="000000"/>
          <w:kern w:val="0"/>
          <w:sz w:val="22"/>
          <w:szCs w:val="22"/>
          <w14:ligatures w14:val="none"/>
        </w:rPr>
        <w:t>“</w:t>
      </w:r>
      <w:r w:rsidRPr="5627A548">
        <w:rPr>
          <w:rFonts w:eastAsia="Times New Roman" w:cs="Times New Roman"/>
          <w:b/>
          <w:bCs/>
          <w:i/>
          <w:iCs/>
          <w:color w:val="000000"/>
          <w:kern w:val="0"/>
          <w:sz w:val="22"/>
          <w:szCs w:val="22"/>
          <w14:ligatures w14:val="none"/>
        </w:rPr>
        <w:t>In the Blink of an Eye</w:t>
      </w:r>
      <w:r w:rsidR="45C3CA8E" w:rsidRPr="5627A548">
        <w:rPr>
          <w:rFonts w:eastAsia="Times New Roman" w:cs="Times New Roman"/>
          <w:b/>
          <w:bCs/>
          <w:i/>
          <w:iCs/>
          <w:color w:val="000000"/>
          <w:kern w:val="0"/>
          <w:sz w:val="22"/>
          <w:szCs w:val="22"/>
          <w14:ligatures w14:val="none"/>
        </w:rPr>
        <w:t>”</w:t>
      </w:r>
    </w:p>
    <w:p w14:paraId="704DFC36" w14:textId="14E02355" w:rsidR="003242E2" w:rsidRPr="003242E2" w:rsidRDefault="003242E2" w:rsidP="17AFBC59">
      <w:pPr>
        <w:spacing w:before="100" w:beforeAutospacing="1" w:after="100" w:afterAutospacing="1" w:line="276" w:lineRule="auto"/>
        <w:rPr>
          <w:rFonts w:eastAsia="Times New Roman" w:cs="Times New Roman"/>
          <w:color w:val="000000"/>
          <w:kern w:val="0"/>
          <w:sz w:val="22"/>
          <w:szCs w:val="22"/>
          <w14:ligatures w14:val="none"/>
        </w:rPr>
      </w:pPr>
      <w:r w:rsidRPr="5537FECE">
        <w:rPr>
          <w:rFonts w:eastAsia="Times New Roman" w:cs="Times New Roman"/>
          <w:i/>
          <w:iCs/>
          <w:color w:val="000000"/>
          <w:kern w:val="0"/>
          <w:sz w:val="22"/>
          <w:szCs w:val="22"/>
          <w14:ligatures w14:val="none"/>
        </w:rPr>
        <w:t>Internationally acclaimed light art festival unveils curatorial team, new venues, and global artistic collaborations at New York announcement event</w:t>
      </w:r>
      <w:r w:rsidR="6742987C" w:rsidRPr="5537FECE">
        <w:rPr>
          <w:rFonts w:eastAsia="Times New Roman" w:cs="Times New Roman"/>
          <w:i/>
          <w:iCs/>
          <w:color w:val="000000"/>
          <w:kern w:val="0"/>
          <w:sz w:val="22"/>
          <w:szCs w:val="22"/>
          <w14:ligatures w14:val="none"/>
        </w:rPr>
        <w:t>.</w:t>
      </w:r>
    </w:p>
    <w:p w14:paraId="0865489B" w14:textId="7A1DDA1B" w:rsidR="000C5413" w:rsidRDefault="003242E2" w:rsidP="537F4E1C">
      <w:pPr>
        <w:spacing w:before="100" w:beforeAutospacing="1" w:after="100" w:afterAutospacing="1" w:line="276" w:lineRule="auto"/>
        <w:rPr>
          <w:rFonts w:eastAsia="Times New Roman" w:cs="Times New Roman"/>
          <w:color w:val="000000"/>
          <w:kern w:val="0"/>
          <w:sz w:val="22"/>
          <w:szCs w:val="22"/>
          <w14:ligatures w14:val="none"/>
        </w:rPr>
      </w:pPr>
      <w:r w:rsidRPr="003242E2">
        <w:rPr>
          <w:rFonts w:eastAsia="Times New Roman" w:cs="Times New Roman"/>
          <w:b/>
          <w:bCs/>
          <w:color w:val="000000"/>
          <w:kern w:val="0"/>
          <w:sz w:val="22"/>
          <w:szCs w:val="22"/>
          <w14:ligatures w14:val="none"/>
        </w:rPr>
        <w:t xml:space="preserve">New York, NY – September </w:t>
      </w:r>
      <w:r>
        <w:rPr>
          <w:rFonts w:eastAsia="Times New Roman" w:cs="Times New Roman"/>
          <w:b/>
          <w:bCs/>
          <w:color w:val="000000"/>
          <w:kern w:val="0"/>
          <w:sz w:val="22"/>
          <w:szCs w:val="22"/>
          <w14:ligatures w14:val="none"/>
        </w:rPr>
        <w:t>7</w:t>
      </w:r>
      <w:r w:rsidRPr="003242E2">
        <w:rPr>
          <w:rFonts w:eastAsia="Times New Roman" w:cs="Times New Roman"/>
          <w:b/>
          <w:bCs/>
          <w:color w:val="000000"/>
          <w:kern w:val="0"/>
          <w:sz w:val="22"/>
          <w:szCs w:val="22"/>
          <w14:ligatures w14:val="none"/>
        </w:rPr>
        <w:t>, 2025</w:t>
      </w:r>
      <w:r w:rsidRPr="003242E2">
        <w:rPr>
          <w:rFonts w:eastAsia="Times New Roman" w:cs="Times New Roman"/>
          <w:color w:val="000000"/>
          <w:kern w:val="0"/>
          <w:sz w:val="22"/>
          <w:szCs w:val="22"/>
          <w14:ligatures w14:val="none"/>
        </w:rPr>
        <w:t> – Noor Riyadh, one of the world’s largest annual light art festivals, unveiled its 2025 theme </w:t>
      </w:r>
      <w:r w:rsidRPr="537F4E1C">
        <w:rPr>
          <w:rFonts w:eastAsia="Times New Roman" w:cs="Times New Roman"/>
          <w:i/>
          <w:iCs/>
          <w:color w:val="000000"/>
          <w:kern w:val="0"/>
          <w:sz w:val="22"/>
          <w:szCs w:val="22"/>
          <w14:ligatures w14:val="none"/>
        </w:rPr>
        <w:t>In the Blink of an Eye</w:t>
      </w:r>
      <w:r w:rsidRPr="003242E2">
        <w:rPr>
          <w:rFonts w:eastAsia="Times New Roman" w:cs="Times New Roman"/>
          <w:color w:val="000000"/>
          <w:kern w:val="0"/>
          <w:sz w:val="22"/>
          <w:szCs w:val="22"/>
          <w14:ligatures w14:val="none"/>
        </w:rPr>
        <w:t xml:space="preserve">, </w:t>
      </w:r>
      <w:r w:rsidR="007C25CC">
        <w:rPr>
          <w:rFonts w:eastAsia="Times New Roman" w:cs="Times New Roman"/>
          <w:color w:val="000000"/>
          <w:kern w:val="0"/>
          <w:sz w:val="22"/>
          <w:szCs w:val="22"/>
          <w14:ligatures w14:val="none"/>
        </w:rPr>
        <w:t xml:space="preserve">together with </w:t>
      </w:r>
      <w:r w:rsidRPr="003242E2">
        <w:rPr>
          <w:rFonts w:eastAsia="Times New Roman" w:cs="Times New Roman"/>
          <w:color w:val="000000"/>
          <w:kern w:val="0"/>
          <w:sz w:val="22"/>
          <w:szCs w:val="22"/>
          <w14:ligatures w14:val="none"/>
        </w:rPr>
        <w:t>its curatorial team and new venues at a special announcement event hosted in San Vicente, New York City. The event marked the beginning of the next chapter for the acclaimed festival, which returns to Riyadh this fall with landmark commissions, international collaborations, and a focus on cultural transformation through art</w:t>
      </w:r>
      <w:r w:rsidR="005D168B">
        <w:rPr>
          <w:rFonts w:eastAsia="Times New Roman" w:cs="Times New Roman"/>
          <w:color w:val="000000"/>
          <w:kern w:val="0"/>
          <w:sz w:val="22"/>
          <w:szCs w:val="22"/>
          <w14:ligatures w14:val="none"/>
        </w:rPr>
        <w:t xml:space="preserve"> from 20 November to 6 December</w:t>
      </w:r>
      <w:r w:rsidRPr="003242E2">
        <w:rPr>
          <w:rFonts w:eastAsia="Times New Roman" w:cs="Times New Roman"/>
          <w:color w:val="000000"/>
          <w:kern w:val="0"/>
          <w:sz w:val="22"/>
          <w:szCs w:val="22"/>
          <w14:ligatures w14:val="none"/>
        </w:rPr>
        <w:t>.</w:t>
      </w:r>
    </w:p>
    <w:p w14:paraId="0D2BD585" w14:textId="66453804" w:rsidR="003242E2" w:rsidRPr="003242E2" w:rsidRDefault="003242E2" w:rsidP="537F4E1C">
      <w:pPr>
        <w:spacing w:before="100" w:beforeAutospacing="1" w:after="100" w:afterAutospacing="1" w:line="276" w:lineRule="auto"/>
        <w:rPr>
          <w:rFonts w:eastAsia="Times New Roman" w:cs="Times New Roman"/>
          <w:color w:val="000000"/>
          <w:kern w:val="0"/>
          <w:sz w:val="22"/>
          <w:szCs w:val="22"/>
          <w14:ligatures w14:val="none"/>
        </w:rPr>
      </w:pPr>
      <w:r w:rsidRPr="003242E2">
        <w:rPr>
          <w:rFonts w:eastAsia="Times New Roman" w:cs="Times New Roman"/>
          <w:b/>
          <w:bCs/>
          <w:color w:val="000000"/>
          <w:kern w:val="0"/>
          <w:sz w:val="22"/>
          <w:szCs w:val="22"/>
          <w14:ligatures w14:val="none"/>
        </w:rPr>
        <w:t>Highlights from the New York Announcement Event</w:t>
      </w:r>
    </w:p>
    <w:p w14:paraId="65AB197E" w14:textId="5FD0FB23" w:rsidR="003242E2" w:rsidRPr="003242E2" w:rsidRDefault="003242E2" w:rsidP="537F4E1C">
      <w:pPr>
        <w:numPr>
          <w:ilvl w:val="0"/>
          <w:numId w:val="1"/>
        </w:numPr>
        <w:spacing w:before="100" w:beforeAutospacing="1" w:after="100" w:afterAutospacing="1" w:line="276" w:lineRule="auto"/>
        <w:rPr>
          <w:rFonts w:eastAsia="Times New Roman" w:cs="Times New Roman"/>
          <w:color w:val="000000"/>
          <w:kern w:val="0"/>
          <w:sz w:val="22"/>
          <w:szCs w:val="22"/>
          <w14:ligatures w14:val="none"/>
        </w:rPr>
      </w:pPr>
      <w:r w:rsidRPr="537F4E1C">
        <w:rPr>
          <w:rFonts w:eastAsia="Times New Roman" w:cs="Times New Roman"/>
          <w:b/>
          <w:bCs/>
          <w:color w:val="000000"/>
          <w:kern w:val="0"/>
          <w:sz w:val="22"/>
          <w:szCs w:val="22"/>
          <w14:ligatures w14:val="none"/>
        </w:rPr>
        <w:t>Curators Unveiled</w:t>
      </w:r>
      <w:r w:rsidRPr="003242E2">
        <w:rPr>
          <w:rFonts w:eastAsia="Times New Roman" w:cs="Times New Roman"/>
          <w:color w:val="000000"/>
          <w:kern w:val="0"/>
          <w:sz w:val="22"/>
          <w:szCs w:val="22"/>
          <w14:ligatures w14:val="none"/>
        </w:rPr>
        <w:br/>
      </w:r>
      <w:r w:rsidRPr="537F4E1C">
        <w:rPr>
          <w:rFonts w:eastAsia="Times New Roman" w:cs="Times New Roman"/>
          <w:color w:val="000000"/>
          <w:kern w:val="0"/>
          <w:sz w:val="22"/>
          <w:szCs w:val="22"/>
          <w14:ligatures w14:val="none"/>
        </w:rPr>
        <w:t>The 2025 edition will be led by a global curatorial team: </w:t>
      </w:r>
      <w:r w:rsidRPr="5537FECE">
        <w:rPr>
          <w:rFonts w:eastAsia="Times New Roman" w:cs="Times New Roman"/>
          <w:i/>
          <w:iCs/>
          <w:color w:val="000000"/>
          <w:kern w:val="0"/>
          <w:sz w:val="22"/>
          <w:szCs w:val="22"/>
          <w14:ligatures w14:val="none"/>
        </w:rPr>
        <w:t xml:space="preserve">Mami Kataoka, Curatorial Advisory Lead </w:t>
      </w:r>
      <w:r w:rsidRPr="537F4E1C">
        <w:rPr>
          <w:rFonts w:eastAsia="Times New Roman" w:cs="Times New Roman"/>
          <w:color w:val="000000"/>
          <w:kern w:val="0"/>
          <w:sz w:val="22"/>
          <w:szCs w:val="22"/>
          <w14:ligatures w14:val="none"/>
        </w:rPr>
        <w:t> (Director, Mori Art Museum, Tokyo), </w:t>
      </w:r>
      <w:r w:rsidRPr="5537FECE">
        <w:rPr>
          <w:rFonts w:eastAsia="Times New Roman" w:cs="Times New Roman"/>
          <w:i/>
          <w:iCs/>
          <w:color w:val="000000"/>
          <w:kern w:val="0"/>
          <w:sz w:val="22"/>
          <w:szCs w:val="22"/>
          <w14:ligatures w14:val="none"/>
        </w:rPr>
        <w:t>Li Zhenhua, Curator</w:t>
      </w:r>
      <w:r w:rsidRPr="537F4E1C">
        <w:rPr>
          <w:rFonts w:eastAsia="Times New Roman" w:cs="Times New Roman"/>
          <w:color w:val="000000"/>
          <w:kern w:val="0"/>
          <w:sz w:val="22"/>
          <w:szCs w:val="22"/>
          <w14:ligatures w14:val="none"/>
        </w:rPr>
        <w:t> (international curator and producer), and </w:t>
      </w:r>
      <w:r w:rsidRPr="5537FECE">
        <w:rPr>
          <w:rFonts w:eastAsia="Times New Roman" w:cs="Times New Roman"/>
          <w:i/>
          <w:iCs/>
          <w:color w:val="000000"/>
          <w:kern w:val="0"/>
          <w:sz w:val="22"/>
          <w:szCs w:val="22"/>
          <w14:ligatures w14:val="none"/>
        </w:rPr>
        <w:t>Sara Almutlaq, Curator</w:t>
      </w:r>
      <w:r w:rsidRPr="537F4E1C">
        <w:rPr>
          <w:rFonts w:eastAsia="Times New Roman" w:cs="Times New Roman"/>
          <w:color w:val="000000"/>
          <w:kern w:val="0"/>
          <w:sz w:val="22"/>
          <w:szCs w:val="22"/>
          <w14:ligatures w14:val="none"/>
        </w:rPr>
        <w:t> (Saudi curator and contemporary art specialist).</w:t>
      </w:r>
      <w:r>
        <w:br/>
      </w:r>
    </w:p>
    <w:p w14:paraId="6FFDF03B" w14:textId="38AE61E5" w:rsidR="003242E2" w:rsidRPr="003242E2" w:rsidRDefault="003242E2" w:rsidP="537F4E1C">
      <w:pPr>
        <w:numPr>
          <w:ilvl w:val="0"/>
          <w:numId w:val="1"/>
        </w:numPr>
        <w:spacing w:before="100" w:beforeAutospacing="1" w:after="100" w:afterAutospacing="1" w:line="276" w:lineRule="auto"/>
        <w:rPr>
          <w:rFonts w:eastAsia="Times New Roman" w:cs="Times New Roman"/>
          <w:color w:val="000000"/>
          <w:kern w:val="0"/>
          <w:sz w:val="22"/>
          <w:szCs w:val="22"/>
          <w14:ligatures w14:val="none"/>
        </w:rPr>
      </w:pPr>
      <w:r w:rsidRPr="537F4E1C">
        <w:rPr>
          <w:rFonts w:eastAsia="Times New Roman" w:cs="Times New Roman"/>
          <w:b/>
          <w:bCs/>
          <w:color w:val="000000"/>
          <w:kern w:val="0"/>
          <w:sz w:val="22"/>
          <w:szCs w:val="22"/>
          <w14:ligatures w14:val="none"/>
        </w:rPr>
        <w:t>Leadership in the Spotlight</w:t>
      </w:r>
      <w:r w:rsidRPr="003242E2">
        <w:rPr>
          <w:rFonts w:eastAsia="Times New Roman" w:cs="Times New Roman"/>
          <w:color w:val="000000"/>
          <w:kern w:val="0"/>
          <w:sz w:val="22"/>
          <w:szCs w:val="22"/>
          <w14:ligatures w14:val="none"/>
        </w:rPr>
        <w:br/>
      </w:r>
      <w:r w:rsidRPr="5537FECE">
        <w:rPr>
          <w:rFonts w:eastAsia="Times New Roman" w:cs="Times New Roman"/>
          <w:i/>
          <w:iCs/>
          <w:color w:val="000000"/>
          <w:kern w:val="0"/>
          <w:sz w:val="22"/>
          <w:szCs w:val="22"/>
          <w14:ligatures w14:val="none"/>
        </w:rPr>
        <w:t>Festival Director Nouf Al</w:t>
      </w:r>
      <w:r w:rsidR="005D3DAF" w:rsidRPr="5537FECE">
        <w:rPr>
          <w:rFonts w:eastAsia="Times New Roman" w:cs="Times New Roman"/>
          <w:i/>
          <w:iCs/>
          <w:color w:val="000000"/>
          <w:kern w:val="0"/>
          <w:sz w:val="22"/>
          <w:szCs w:val="22"/>
          <w14:ligatures w14:val="none"/>
        </w:rPr>
        <w:t>m</w:t>
      </w:r>
      <w:r w:rsidRPr="5537FECE">
        <w:rPr>
          <w:rFonts w:eastAsia="Times New Roman" w:cs="Times New Roman"/>
          <w:i/>
          <w:iCs/>
          <w:color w:val="000000"/>
          <w:kern w:val="0"/>
          <w:sz w:val="22"/>
          <w:szCs w:val="22"/>
          <w14:ligatures w14:val="none"/>
        </w:rPr>
        <w:t>oneef</w:t>
      </w:r>
      <w:r w:rsidRPr="537F4E1C">
        <w:rPr>
          <w:rFonts w:eastAsia="Times New Roman" w:cs="Times New Roman"/>
          <w:color w:val="000000"/>
          <w:kern w:val="0"/>
          <w:sz w:val="22"/>
          <w:szCs w:val="22"/>
          <w14:ligatures w14:val="none"/>
        </w:rPr>
        <w:t> delivered opening remarks alongside curators Li Zhenhua and Sara Almutlaq, underscoring the festival’s role in elevating female leadership and cross-cultural collaboration.</w:t>
      </w:r>
      <w:r>
        <w:br/>
      </w:r>
    </w:p>
    <w:p w14:paraId="7BF5F221" w14:textId="4501A055" w:rsidR="003242E2" w:rsidRPr="003242E2" w:rsidRDefault="003242E2" w:rsidP="537F4E1C">
      <w:pPr>
        <w:numPr>
          <w:ilvl w:val="0"/>
          <w:numId w:val="1"/>
        </w:numPr>
        <w:spacing w:before="100" w:beforeAutospacing="1" w:after="100" w:afterAutospacing="1" w:line="276" w:lineRule="auto"/>
        <w:rPr>
          <w:rFonts w:eastAsia="Times New Roman" w:cs="Times New Roman"/>
          <w:color w:val="000000"/>
          <w:kern w:val="0"/>
          <w:sz w:val="22"/>
          <w:szCs w:val="22"/>
          <w14:ligatures w14:val="none"/>
        </w:rPr>
      </w:pPr>
      <w:r w:rsidRPr="537F4E1C">
        <w:rPr>
          <w:rFonts w:eastAsia="Times New Roman" w:cs="Times New Roman"/>
          <w:b/>
          <w:bCs/>
          <w:color w:val="000000"/>
          <w:kern w:val="0"/>
          <w:sz w:val="22"/>
          <w:szCs w:val="22"/>
          <w14:ligatures w14:val="none"/>
        </w:rPr>
        <w:t>Artistic Premiere</w:t>
      </w:r>
      <w:r w:rsidRPr="003242E2">
        <w:rPr>
          <w:rFonts w:eastAsia="Times New Roman" w:cs="Times New Roman"/>
          <w:color w:val="000000"/>
          <w:kern w:val="0"/>
          <w:sz w:val="22"/>
          <w:szCs w:val="22"/>
          <w14:ligatures w14:val="none"/>
        </w:rPr>
        <w:br/>
      </w:r>
      <w:r w:rsidRPr="537F4E1C">
        <w:rPr>
          <w:rFonts w:eastAsia="Times New Roman" w:cs="Times New Roman"/>
          <w:color w:val="000000"/>
          <w:kern w:val="0"/>
          <w:sz w:val="22"/>
          <w:szCs w:val="22"/>
          <w14:ligatures w14:val="none"/>
        </w:rPr>
        <w:t>Guests experienced a specially commissioned artwork installation by </w:t>
      </w:r>
      <w:r w:rsidRPr="537F4E1C">
        <w:rPr>
          <w:rFonts w:eastAsia="Times New Roman" w:cs="Times New Roman"/>
          <w:b/>
          <w:bCs/>
          <w:color w:val="000000"/>
          <w:kern w:val="0"/>
          <w:sz w:val="22"/>
          <w:szCs w:val="22"/>
          <w14:ligatures w14:val="none"/>
        </w:rPr>
        <w:t>Chilean-American artist Iván Navarro</w:t>
      </w:r>
      <w:r w:rsidRPr="537F4E1C">
        <w:rPr>
          <w:rFonts w:eastAsia="Times New Roman" w:cs="Times New Roman"/>
          <w:color w:val="000000"/>
          <w:kern w:val="0"/>
          <w:sz w:val="22"/>
          <w:szCs w:val="22"/>
          <w14:ligatures w14:val="none"/>
        </w:rPr>
        <w:t>, whose work continues Noor Riyadh’s tradition of exploring light as a medium for perception, identity, and social commentary.</w:t>
      </w:r>
      <w:r>
        <w:br/>
      </w:r>
    </w:p>
    <w:p w14:paraId="2556CF01" w14:textId="026CDE1F" w:rsidR="003242E2" w:rsidRPr="003242E2" w:rsidRDefault="003242E2" w:rsidP="537F4E1C">
      <w:pPr>
        <w:numPr>
          <w:ilvl w:val="0"/>
          <w:numId w:val="1"/>
        </w:numPr>
        <w:spacing w:before="100" w:beforeAutospacing="1" w:after="100" w:afterAutospacing="1" w:line="276" w:lineRule="auto"/>
        <w:rPr>
          <w:rFonts w:eastAsia="Times New Roman" w:cs="Times New Roman"/>
          <w:color w:val="000000"/>
          <w:kern w:val="0"/>
          <w:sz w:val="22"/>
          <w:szCs w:val="22"/>
          <w14:ligatures w14:val="none"/>
        </w:rPr>
      </w:pPr>
      <w:r w:rsidRPr="537F4E1C">
        <w:rPr>
          <w:rFonts w:eastAsia="Times New Roman" w:cs="Times New Roman"/>
          <w:b/>
          <w:bCs/>
          <w:color w:val="000000"/>
          <w:kern w:val="0"/>
          <w:sz w:val="22"/>
          <w:szCs w:val="22"/>
          <w14:ligatures w14:val="none"/>
        </w:rPr>
        <w:t>VIP Women’s Breakfast – September 5</w:t>
      </w:r>
      <w:r w:rsidRPr="003242E2">
        <w:rPr>
          <w:rFonts w:eastAsia="Times New Roman" w:cs="Times New Roman"/>
          <w:color w:val="000000"/>
          <w:kern w:val="0"/>
          <w:sz w:val="22"/>
          <w:szCs w:val="22"/>
          <w14:ligatures w14:val="none"/>
        </w:rPr>
        <w:br/>
      </w:r>
      <w:r w:rsidRPr="537F4E1C">
        <w:rPr>
          <w:rFonts w:eastAsia="Times New Roman" w:cs="Times New Roman"/>
          <w:color w:val="000000"/>
          <w:kern w:val="0"/>
          <w:sz w:val="22"/>
          <w:szCs w:val="22"/>
          <w14:ligatures w14:val="none"/>
        </w:rPr>
        <w:t xml:space="preserve">As part of the program, a panel discussion on contemporary art patronage and cultural diplomacy was hosted, featuring a conversation moderated by </w:t>
      </w:r>
      <w:r w:rsidR="00306697" w:rsidRPr="5537FECE">
        <w:rPr>
          <w:rFonts w:eastAsia="Times New Roman" w:cs="Times New Roman"/>
          <w:i/>
          <w:iCs/>
          <w:color w:val="000000"/>
          <w:kern w:val="0"/>
          <w:sz w:val="22"/>
          <w:szCs w:val="22"/>
          <w14:ligatures w14:val="none"/>
        </w:rPr>
        <w:t xml:space="preserve">Bettina </w:t>
      </w:r>
      <w:commentRangeStart w:id="0"/>
      <w:r w:rsidRPr="5537FECE">
        <w:rPr>
          <w:rFonts w:eastAsia="Times New Roman" w:cs="Times New Roman"/>
          <w:i/>
          <w:iCs/>
          <w:color w:val="000000"/>
          <w:kern w:val="0"/>
          <w:sz w:val="22"/>
          <w:szCs w:val="22"/>
          <w14:ligatures w14:val="none"/>
        </w:rPr>
        <w:t>Prentice</w:t>
      </w:r>
      <w:r w:rsidR="00A0341A" w:rsidRPr="5537FECE">
        <w:rPr>
          <w:rFonts w:eastAsia="Times New Roman" w:cs="Times New Roman"/>
          <w:i/>
          <w:iCs/>
          <w:color w:val="000000"/>
          <w:kern w:val="0"/>
          <w:sz w:val="22"/>
          <w:szCs w:val="22"/>
          <w14:ligatures w14:val="none"/>
        </w:rPr>
        <w:t>, curator and cultural strategist</w:t>
      </w:r>
      <w:r w:rsidR="00A0341A" w:rsidRPr="00626668">
        <w:rPr>
          <w:rFonts w:eastAsia="Times New Roman" w:cs="Times New Roman"/>
          <w:color w:val="000000"/>
          <w:kern w:val="0"/>
          <w:sz w:val="22"/>
          <w:szCs w:val="22"/>
          <w14:ligatures w14:val="none"/>
        </w:rPr>
        <w:t>,</w:t>
      </w:r>
      <w:r w:rsidRPr="537F4E1C">
        <w:rPr>
          <w:rFonts w:eastAsia="Times New Roman" w:cs="Times New Roman"/>
          <w:color w:val="000000"/>
          <w:kern w:val="0"/>
          <w:sz w:val="22"/>
          <w:szCs w:val="22"/>
          <w14:ligatures w14:val="none"/>
        </w:rPr>
        <w:t xml:space="preserve"> </w:t>
      </w:r>
      <w:commentRangeEnd w:id="0"/>
      <w:r w:rsidR="00141381" w:rsidRPr="00626668">
        <w:rPr>
          <w:rStyle w:val="CommentReference"/>
        </w:rPr>
        <w:commentReference w:id="0"/>
      </w:r>
      <w:r w:rsidRPr="537F4E1C">
        <w:rPr>
          <w:rFonts w:eastAsia="Times New Roman" w:cs="Times New Roman"/>
          <w:color w:val="000000"/>
          <w:kern w:val="0"/>
          <w:sz w:val="22"/>
          <w:szCs w:val="22"/>
          <w14:ligatures w14:val="none"/>
        </w:rPr>
        <w:t>with leading voices in art, philanthropy, and cultural institutions. The event highlighted new models of support for artistic ecosystems and the role of women in shaping cultural futures.</w:t>
      </w:r>
      <w:r>
        <w:br/>
      </w:r>
    </w:p>
    <w:p w14:paraId="5FF3E156" w14:textId="1DA45FD1" w:rsidR="000C5413" w:rsidRPr="000C5413" w:rsidRDefault="003242E2" w:rsidP="537F4E1C">
      <w:pPr>
        <w:numPr>
          <w:ilvl w:val="0"/>
          <w:numId w:val="1"/>
        </w:numPr>
        <w:spacing w:before="100" w:beforeAutospacing="1" w:after="100" w:afterAutospacing="1" w:line="276" w:lineRule="auto"/>
        <w:rPr>
          <w:rFonts w:eastAsia="Times New Roman" w:cs="Times New Roman"/>
          <w:color w:val="000000"/>
          <w:kern w:val="0"/>
          <w:sz w:val="22"/>
          <w:szCs w:val="22"/>
          <w14:ligatures w14:val="none"/>
        </w:rPr>
      </w:pPr>
      <w:r w:rsidRPr="003242E2">
        <w:rPr>
          <w:rFonts w:eastAsia="Times New Roman" w:cs="Times New Roman"/>
          <w:b/>
          <w:bCs/>
          <w:color w:val="000000"/>
          <w:kern w:val="0"/>
          <w:sz w:val="22"/>
          <w:szCs w:val="22"/>
          <w14:ligatures w14:val="none"/>
        </w:rPr>
        <w:t>Audience</w:t>
      </w:r>
      <w:r w:rsidRPr="003242E2">
        <w:rPr>
          <w:rFonts w:eastAsia="Times New Roman" w:cs="Times New Roman"/>
          <w:color w:val="000000"/>
          <w:kern w:val="0"/>
          <w:sz w:val="22"/>
          <w:szCs w:val="22"/>
          <w14:ligatures w14:val="none"/>
        </w:rPr>
        <w:br/>
        <w:t xml:space="preserve">Attendees included US-based arts and culture professionals, Noor Riyadh alumni, and select members of the international press, reinforcing the festival’s positioning as a </w:t>
      </w:r>
      <w:r w:rsidR="00350203">
        <w:rPr>
          <w:rFonts w:eastAsia="Times New Roman" w:cs="Times New Roman"/>
          <w:color w:val="000000"/>
          <w:kern w:val="0"/>
          <w:sz w:val="22"/>
          <w:szCs w:val="22"/>
          <w14:ligatures w14:val="none"/>
        </w:rPr>
        <w:t xml:space="preserve">hub </w:t>
      </w:r>
      <w:r w:rsidRPr="003242E2">
        <w:rPr>
          <w:rFonts w:eastAsia="Times New Roman" w:cs="Times New Roman"/>
          <w:color w:val="000000"/>
          <w:kern w:val="0"/>
          <w:sz w:val="22"/>
          <w:szCs w:val="22"/>
          <w14:ligatures w14:val="none"/>
        </w:rPr>
        <w:t>for global cultural exchange.</w:t>
      </w:r>
      <w:r>
        <w:br/>
      </w:r>
    </w:p>
    <w:p w14:paraId="3A2E08F6" w14:textId="2C3FC9BE" w:rsidR="003242E2" w:rsidRPr="008350A2" w:rsidRDefault="003242E2" w:rsidP="008350A2">
      <w:pPr>
        <w:spacing w:before="100" w:beforeAutospacing="1" w:after="100" w:afterAutospacing="1" w:line="276" w:lineRule="auto"/>
        <w:outlineLvl w:val="1"/>
        <w:rPr>
          <w:rFonts w:eastAsia="Times New Roman" w:cs="Times New Roman"/>
          <w:b/>
          <w:bCs/>
          <w:color w:val="000000"/>
          <w:kern w:val="0"/>
          <w:sz w:val="22"/>
          <w:szCs w:val="22"/>
          <w14:ligatures w14:val="none"/>
        </w:rPr>
      </w:pPr>
      <w:r w:rsidRPr="003242E2">
        <w:rPr>
          <w:rFonts w:eastAsia="Times New Roman" w:cs="Times New Roman"/>
          <w:b/>
          <w:bCs/>
          <w:color w:val="000000"/>
          <w:kern w:val="0"/>
          <w:sz w:val="22"/>
          <w:szCs w:val="22"/>
          <w14:ligatures w14:val="none"/>
        </w:rPr>
        <w:lastRenderedPageBreak/>
        <w:t xml:space="preserve">Looking Ahead to Noor Riyadh </w:t>
      </w:r>
      <w:r w:rsidR="008350A2">
        <w:rPr>
          <w:rFonts w:eastAsia="Times New Roman" w:cs="Times New Roman"/>
          <w:b/>
          <w:bCs/>
          <w:color w:val="000000"/>
          <w:kern w:val="0"/>
          <w:sz w:val="22"/>
          <w:szCs w:val="22"/>
          <w14:ligatures w14:val="none"/>
        </w:rPr>
        <w:t>20</w:t>
      </w:r>
      <w:r w:rsidRPr="003242E2">
        <w:rPr>
          <w:rFonts w:eastAsia="Times New Roman" w:cs="Times New Roman"/>
          <w:b/>
          <w:bCs/>
          <w:color w:val="000000"/>
          <w:kern w:val="0"/>
          <w:sz w:val="22"/>
          <w:szCs w:val="22"/>
          <w14:ligatures w14:val="none"/>
        </w:rPr>
        <w:t>25</w:t>
      </w:r>
      <w:r w:rsidR="008350A2">
        <w:rPr>
          <w:rFonts w:eastAsia="Times New Roman" w:cs="Times New Roman"/>
          <w:b/>
          <w:bCs/>
          <w:color w:val="000000"/>
          <w:kern w:val="0"/>
          <w:sz w:val="22"/>
          <w:szCs w:val="22"/>
          <w14:ligatures w14:val="none"/>
        </w:rPr>
        <w:br/>
      </w:r>
      <w:r w:rsidRPr="003242E2">
        <w:rPr>
          <w:rFonts w:eastAsia="Times New Roman" w:cs="Times New Roman"/>
          <w:color w:val="000000"/>
          <w:kern w:val="0"/>
          <w:sz w:val="22"/>
          <w:szCs w:val="22"/>
          <w14:ligatures w14:val="none"/>
        </w:rPr>
        <w:t xml:space="preserve">This fall, Noor Riyadh will once again transform the Saudi capital into a </w:t>
      </w:r>
      <w:r w:rsidR="000C5413">
        <w:rPr>
          <w:rFonts w:eastAsia="Times New Roman" w:cs="Times New Roman"/>
          <w:color w:val="000000"/>
          <w:kern w:val="0"/>
          <w:sz w:val="22"/>
          <w:szCs w:val="22"/>
          <w14:ligatures w14:val="none"/>
        </w:rPr>
        <w:t>landscape</w:t>
      </w:r>
      <w:r w:rsidRPr="003242E2">
        <w:rPr>
          <w:rFonts w:eastAsia="Times New Roman" w:cs="Times New Roman"/>
          <w:color w:val="000000"/>
          <w:kern w:val="0"/>
          <w:sz w:val="22"/>
          <w:szCs w:val="22"/>
          <w14:ligatures w14:val="none"/>
        </w:rPr>
        <w:t xml:space="preserve"> of light and creativity.</w:t>
      </w:r>
    </w:p>
    <w:p w14:paraId="131AA235" w14:textId="49EE5505" w:rsidR="003242E2" w:rsidRPr="003242E2" w:rsidRDefault="003242E2" w:rsidP="537F4E1C">
      <w:pPr>
        <w:numPr>
          <w:ilvl w:val="0"/>
          <w:numId w:val="2"/>
        </w:numPr>
        <w:spacing w:before="100" w:beforeAutospacing="1" w:after="100" w:afterAutospacing="1" w:line="276" w:lineRule="auto"/>
        <w:rPr>
          <w:rFonts w:eastAsia="Times New Roman" w:cs="Times New Roman"/>
          <w:color w:val="000000"/>
          <w:kern w:val="0"/>
          <w:sz w:val="22"/>
          <w:szCs w:val="22"/>
          <w14:ligatures w14:val="none"/>
        </w:rPr>
      </w:pPr>
      <w:r w:rsidRPr="537F4E1C">
        <w:rPr>
          <w:rFonts w:eastAsia="Times New Roman" w:cs="Times New Roman"/>
          <w:b/>
          <w:bCs/>
          <w:color w:val="000000"/>
          <w:kern w:val="0"/>
          <w:sz w:val="22"/>
          <w:szCs w:val="22"/>
          <w14:ligatures w14:val="none"/>
        </w:rPr>
        <w:t>Immersive City-Wide Installations</w:t>
      </w:r>
      <w:r w:rsidRPr="003242E2">
        <w:rPr>
          <w:rFonts w:eastAsia="Times New Roman" w:cs="Times New Roman"/>
          <w:color w:val="000000"/>
          <w:kern w:val="0"/>
          <w:sz w:val="22"/>
          <w:szCs w:val="22"/>
          <w14:ligatures w14:val="none"/>
        </w:rPr>
        <w:br/>
      </w:r>
      <w:r w:rsidRPr="537F4E1C">
        <w:rPr>
          <w:rFonts w:eastAsia="Times New Roman" w:cs="Times New Roman"/>
          <w:color w:val="000000"/>
          <w:kern w:val="0"/>
          <w:sz w:val="22"/>
          <w:szCs w:val="22"/>
          <w14:ligatures w14:val="none"/>
        </w:rPr>
        <w:t>Newly launched </w:t>
      </w:r>
      <w:r w:rsidRPr="537F4E1C">
        <w:rPr>
          <w:rFonts w:eastAsia="Times New Roman" w:cs="Times New Roman"/>
          <w:b/>
          <w:bCs/>
          <w:color w:val="000000"/>
          <w:kern w:val="0"/>
          <w:sz w:val="22"/>
          <w:szCs w:val="22"/>
          <w14:ligatures w14:val="none"/>
        </w:rPr>
        <w:t>metro stations</w:t>
      </w:r>
      <w:r w:rsidRPr="537F4E1C">
        <w:rPr>
          <w:rFonts w:eastAsia="Times New Roman" w:cs="Times New Roman"/>
          <w:color w:val="000000"/>
          <w:kern w:val="0"/>
          <w:sz w:val="22"/>
          <w:szCs w:val="22"/>
          <w14:ligatures w14:val="none"/>
        </w:rPr>
        <w:t>—including </w:t>
      </w:r>
      <w:r w:rsidRPr="5537FECE">
        <w:rPr>
          <w:rFonts w:eastAsia="Times New Roman" w:cs="Times New Roman"/>
          <w:i/>
          <w:iCs/>
          <w:color w:val="000000"/>
          <w:kern w:val="0"/>
          <w:sz w:val="22"/>
          <w:szCs w:val="22"/>
          <w14:ligatures w14:val="none"/>
        </w:rPr>
        <w:t>STC Metro Station</w:t>
      </w:r>
      <w:r w:rsidRPr="537F4E1C">
        <w:rPr>
          <w:rFonts w:eastAsia="Times New Roman" w:cs="Times New Roman"/>
          <w:color w:val="000000"/>
          <w:kern w:val="0"/>
          <w:sz w:val="22"/>
          <w:szCs w:val="22"/>
          <w14:ligatures w14:val="none"/>
        </w:rPr>
        <w:t> and </w:t>
      </w:r>
      <w:r w:rsidRPr="5537FECE">
        <w:rPr>
          <w:rFonts w:eastAsia="Times New Roman" w:cs="Times New Roman"/>
          <w:i/>
          <w:iCs/>
          <w:color w:val="000000"/>
          <w:kern w:val="0"/>
          <w:sz w:val="22"/>
          <w:szCs w:val="22"/>
          <w14:ligatures w14:val="none"/>
        </w:rPr>
        <w:t>KAFD Metro Station</w:t>
      </w:r>
      <w:r w:rsidRPr="537F4E1C">
        <w:rPr>
          <w:rFonts w:eastAsia="Times New Roman" w:cs="Times New Roman"/>
          <w:color w:val="000000"/>
          <w:kern w:val="0"/>
          <w:sz w:val="22"/>
          <w:szCs w:val="22"/>
          <w14:ligatures w14:val="none"/>
        </w:rPr>
        <w:t>—as well as cultural landmarks like </w:t>
      </w:r>
      <w:r w:rsidRPr="5537FECE">
        <w:rPr>
          <w:rFonts w:eastAsia="Times New Roman" w:cs="Times New Roman"/>
          <w:i/>
          <w:iCs/>
          <w:color w:val="000000"/>
          <w:kern w:val="0"/>
          <w:sz w:val="22"/>
          <w:szCs w:val="22"/>
          <w14:ligatures w14:val="none"/>
        </w:rPr>
        <w:t>Qasr Al Hokm, King Abdulaziz Historical Centre, Riyadh Art Building in JAX District,</w:t>
      </w:r>
      <w:r w:rsidRPr="537F4E1C">
        <w:rPr>
          <w:rFonts w:eastAsia="Times New Roman" w:cs="Times New Roman"/>
          <w:color w:val="000000"/>
          <w:kern w:val="0"/>
          <w:sz w:val="22"/>
          <w:szCs w:val="22"/>
          <w14:ligatures w14:val="none"/>
        </w:rPr>
        <w:t> and </w:t>
      </w:r>
      <w:r w:rsidR="000ED753" w:rsidRPr="5537FECE">
        <w:rPr>
          <w:rFonts w:eastAsia="Times New Roman" w:cs="Times New Roman"/>
          <w:i/>
          <w:iCs/>
          <w:color w:val="000000"/>
          <w:kern w:val="0"/>
          <w:sz w:val="22"/>
          <w:szCs w:val="22"/>
          <w14:ligatures w14:val="none"/>
        </w:rPr>
        <w:t xml:space="preserve"> </w:t>
      </w:r>
      <w:r w:rsidR="3C84EE1D" w:rsidRPr="5537FECE">
        <w:rPr>
          <w:rFonts w:eastAsia="Times New Roman" w:cs="Times New Roman"/>
          <w:i/>
          <w:iCs/>
          <w:color w:val="000000"/>
          <w:kern w:val="0"/>
          <w:sz w:val="22"/>
          <w:szCs w:val="22"/>
          <w14:ligatures w14:val="none"/>
        </w:rPr>
        <w:t xml:space="preserve">Al </w:t>
      </w:r>
      <w:r w:rsidR="000ED753" w:rsidRPr="5537FECE">
        <w:rPr>
          <w:rFonts w:eastAsiaTheme="minorEastAsia"/>
          <w:i/>
          <w:iCs/>
          <w:color w:val="000000" w:themeColor="text1"/>
          <w:sz w:val="22"/>
          <w:szCs w:val="22"/>
        </w:rPr>
        <w:t xml:space="preserve">Faisaliyah Tower </w:t>
      </w:r>
      <w:r w:rsidRPr="537F4E1C">
        <w:rPr>
          <w:rFonts w:eastAsia="Times New Roman" w:cs="Times New Roman"/>
          <w:color w:val="000000"/>
          <w:kern w:val="0"/>
          <w:sz w:val="22"/>
          <w:szCs w:val="22"/>
          <w14:ligatures w14:val="none"/>
        </w:rPr>
        <w:t>will be reimagined as platforms for immersive installations that merge technology, architecture, and storytelling.</w:t>
      </w:r>
      <w:r>
        <w:br/>
      </w:r>
    </w:p>
    <w:p w14:paraId="7FCD80C0" w14:textId="736BDC07" w:rsidR="003242E2" w:rsidRPr="003242E2" w:rsidRDefault="003242E2" w:rsidP="537F4E1C">
      <w:pPr>
        <w:numPr>
          <w:ilvl w:val="0"/>
          <w:numId w:val="2"/>
        </w:numPr>
        <w:spacing w:before="100" w:beforeAutospacing="1" w:after="100" w:afterAutospacing="1" w:line="276" w:lineRule="auto"/>
        <w:rPr>
          <w:rFonts w:eastAsia="Times New Roman" w:cs="Times New Roman"/>
          <w:color w:val="000000"/>
          <w:kern w:val="0"/>
          <w:sz w:val="22"/>
          <w:szCs w:val="22"/>
          <w14:ligatures w14:val="none"/>
        </w:rPr>
      </w:pPr>
      <w:r w:rsidRPr="537F4E1C">
        <w:rPr>
          <w:rFonts w:eastAsia="Times New Roman" w:cs="Times New Roman"/>
          <w:b/>
          <w:bCs/>
          <w:color w:val="000000"/>
          <w:kern w:val="0"/>
          <w:sz w:val="22"/>
          <w:szCs w:val="22"/>
          <w14:ligatures w14:val="none"/>
        </w:rPr>
        <w:t>Global Artistic Exchange</w:t>
      </w:r>
      <w:r w:rsidRPr="003242E2">
        <w:rPr>
          <w:rFonts w:eastAsia="Times New Roman" w:cs="Times New Roman"/>
          <w:color w:val="000000"/>
          <w:kern w:val="0"/>
          <w:sz w:val="22"/>
          <w:szCs w:val="22"/>
          <w14:ligatures w14:val="none"/>
        </w:rPr>
        <w:br/>
      </w:r>
      <w:r w:rsidRPr="537F4E1C">
        <w:rPr>
          <w:rFonts w:eastAsia="Times New Roman" w:cs="Times New Roman"/>
          <w:color w:val="000000"/>
          <w:kern w:val="0"/>
          <w:sz w:val="22"/>
          <w:szCs w:val="22"/>
          <w14:ligatures w14:val="none"/>
        </w:rPr>
        <w:t>Since its launch, Noor Riyadh has featured more than</w:t>
      </w:r>
      <w:r w:rsidRPr="5627A548">
        <w:rPr>
          <w:rFonts w:eastAsiaTheme="minorEastAsia"/>
          <w:color w:val="000000" w:themeColor="text1"/>
          <w:sz w:val="22"/>
          <w:szCs w:val="22"/>
        </w:rPr>
        <w:t> 365 artists from over 60 countries,</w:t>
      </w:r>
      <w:r w:rsidRPr="537F4E1C">
        <w:rPr>
          <w:rFonts w:eastAsia="Times New Roman" w:cs="Times New Roman"/>
          <w:color w:val="000000"/>
          <w:kern w:val="0"/>
          <w:sz w:val="22"/>
          <w:szCs w:val="22"/>
          <w14:ligatures w14:val="none"/>
        </w:rPr>
        <w:t xml:space="preserve"> bringing together emerging Saudi talent and internationally renowned figures. The 2025 edition will continue this legacy with new collaborations that challenge perception and </w:t>
      </w:r>
      <w:r w:rsidR="00350203">
        <w:rPr>
          <w:rFonts w:eastAsia="Times New Roman" w:cs="Times New Roman"/>
          <w:color w:val="000000"/>
          <w:kern w:val="0"/>
          <w:sz w:val="22"/>
          <w:szCs w:val="22"/>
          <w14:ligatures w14:val="none"/>
        </w:rPr>
        <w:t>strengthen</w:t>
      </w:r>
      <w:r w:rsidRPr="537F4E1C">
        <w:rPr>
          <w:rFonts w:eastAsia="Times New Roman" w:cs="Times New Roman"/>
          <w:color w:val="000000"/>
          <w:kern w:val="0"/>
          <w:sz w:val="22"/>
          <w:szCs w:val="22"/>
          <w14:ligatures w14:val="none"/>
        </w:rPr>
        <w:t xml:space="preserve"> cross-cultural dialogue.</w:t>
      </w:r>
      <w:r>
        <w:br/>
      </w:r>
    </w:p>
    <w:p w14:paraId="3AAF47D2" w14:textId="1E393CD9" w:rsidR="003242E2" w:rsidRPr="003242E2" w:rsidRDefault="003242E2" w:rsidP="537F4E1C">
      <w:pPr>
        <w:numPr>
          <w:ilvl w:val="0"/>
          <w:numId w:val="2"/>
        </w:numPr>
        <w:spacing w:before="100" w:beforeAutospacing="1" w:after="100" w:afterAutospacing="1" w:line="276" w:lineRule="auto"/>
        <w:rPr>
          <w:rFonts w:eastAsia="Times New Roman" w:cs="Times New Roman"/>
          <w:color w:val="000000"/>
          <w:kern w:val="0"/>
          <w:sz w:val="22"/>
          <w:szCs w:val="22"/>
          <w14:ligatures w14:val="none"/>
        </w:rPr>
      </w:pPr>
      <w:r w:rsidRPr="537F4E1C">
        <w:rPr>
          <w:rFonts w:eastAsia="Times New Roman" w:cs="Times New Roman"/>
          <w:b/>
          <w:bCs/>
          <w:color w:val="000000"/>
          <w:kern w:val="0"/>
          <w:sz w:val="22"/>
          <w:szCs w:val="22"/>
          <w14:ligatures w14:val="none"/>
        </w:rPr>
        <w:t>Championing Female Leadership</w:t>
      </w:r>
      <w:r w:rsidRPr="003242E2">
        <w:rPr>
          <w:rFonts w:eastAsia="Times New Roman" w:cs="Times New Roman"/>
          <w:color w:val="000000"/>
          <w:kern w:val="0"/>
          <w:sz w:val="22"/>
          <w:szCs w:val="22"/>
          <w14:ligatures w14:val="none"/>
        </w:rPr>
        <w:br/>
      </w:r>
      <w:r w:rsidRPr="537F4E1C">
        <w:rPr>
          <w:rFonts w:eastAsia="Times New Roman" w:cs="Times New Roman"/>
          <w:color w:val="000000"/>
          <w:kern w:val="0"/>
          <w:sz w:val="22"/>
          <w:szCs w:val="22"/>
          <w14:ligatures w14:val="none"/>
        </w:rPr>
        <w:t>Festival Director </w:t>
      </w:r>
      <w:r w:rsidRPr="537F4E1C">
        <w:rPr>
          <w:rFonts w:eastAsia="Times New Roman" w:cs="Times New Roman"/>
          <w:b/>
          <w:bCs/>
          <w:color w:val="000000"/>
          <w:kern w:val="0"/>
          <w:sz w:val="22"/>
          <w:szCs w:val="22"/>
          <w14:ligatures w14:val="none"/>
        </w:rPr>
        <w:t xml:space="preserve">Nouf </w:t>
      </w:r>
      <w:r w:rsidR="006422C0" w:rsidRPr="537F4E1C">
        <w:rPr>
          <w:rFonts w:eastAsia="Times New Roman" w:cs="Times New Roman"/>
          <w:b/>
          <w:bCs/>
          <w:color w:val="000000"/>
          <w:kern w:val="0"/>
          <w:sz w:val="22"/>
          <w:szCs w:val="22"/>
          <w14:ligatures w14:val="none"/>
        </w:rPr>
        <w:t>Al</w:t>
      </w:r>
      <w:r w:rsidR="006422C0" w:rsidRPr="006422C0">
        <w:rPr>
          <w:rFonts w:eastAsia="Times New Roman" w:cs="Times New Roman"/>
          <w:b/>
          <w:bCs/>
          <w:color w:val="000000"/>
          <w:kern w:val="0"/>
          <w:sz w:val="22"/>
          <w:szCs w:val="22"/>
          <w14:ligatures w14:val="none"/>
        </w:rPr>
        <w:t>m</w:t>
      </w:r>
      <w:r w:rsidR="006422C0" w:rsidRPr="537F4E1C">
        <w:rPr>
          <w:rFonts w:eastAsia="Times New Roman" w:cs="Times New Roman"/>
          <w:b/>
          <w:bCs/>
          <w:color w:val="000000"/>
          <w:kern w:val="0"/>
          <w:sz w:val="22"/>
          <w:szCs w:val="22"/>
          <w14:ligatures w14:val="none"/>
        </w:rPr>
        <w:t>onee</w:t>
      </w:r>
      <w:r w:rsidR="006422C0" w:rsidRPr="006422C0">
        <w:rPr>
          <w:rFonts w:eastAsia="Times New Roman" w:cs="Times New Roman"/>
          <w:b/>
          <w:bCs/>
          <w:color w:val="000000"/>
          <w:kern w:val="0"/>
          <w:sz w:val="22"/>
          <w:szCs w:val="22"/>
          <w14:ligatures w14:val="none"/>
        </w:rPr>
        <w:t>f</w:t>
      </w:r>
      <w:r w:rsidR="006422C0">
        <w:rPr>
          <w:rFonts w:eastAsia="Times New Roman" w:cs="Times New Roman"/>
          <w:color w:val="000000"/>
          <w:kern w:val="0"/>
          <w:sz w:val="22"/>
          <w:szCs w:val="22"/>
          <w14:ligatures w14:val="none"/>
        </w:rPr>
        <w:t xml:space="preserve"> </w:t>
      </w:r>
      <w:r w:rsidRPr="537F4E1C">
        <w:rPr>
          <w:rFonts w:eastAsia="Times New Roman" w:cs="Times New Roman"/>
          <w:color w:val="000000"/>
          <w:kern w:val="0"/>
          <w:sz w:val="22"/>
          <w:szCs w:val="22"/>
          <w14:ligatures w14:val="none"/>
        </w:rPr>
        <w:t>will lead the program, supported by a global curatorial team, with women’s leadership and cultural diplomacy remaining central to Noor Riyadh’s vision.</w:t>
      </w:r>
    </w:p>
    <w:p w14:paraId="26826C8E" w14:textId="2A545FE4" w:rsidR="005D168B" w:rsidRPr="002133EF" w:rsidRDefault="003242E2" w:rsidP="002133EF">
      <w:pPr>
        <w:spacing w:before="100" w:beforeAutospacing="1" w:after="100" w:afterAutospacing="1" w:line="276" w:lineRule="auto"/>
        <w:outlineLvl w:val="1"/>
        <w:rPr>
          <w:rFonts w:eastAsia="Times New Roman" w:cs="Times New Roman"/>
          <w:b/>
          <w:bCs/>
          <w:color w:val="000000"/>
          <w:kern w:val="0"/>
          <w:sz w:val="22"/>
          <w:szCs w:val="22"/>
          <w14:ligatures w14:val="none"/>
        </w:rPr>
      </w:pPr>
      <w:r w:rsidRPr="003242E2">
        <w:rPr>
          <w:rFonts w:eastAsia="Times New Roman" w:cs="Times New Roman"/>
          <w:b/>
          <w:bCs/>
          <w:color w:val="000000"/>
          <w:kern w:val="0"/>
          <w:sz w:val="22"/>
          <w:szCs w:val="22"/>
          <w14:ligatures w14:val="none"/>
        </w:rPr>
        <w:t>A Festival of Transformation</w:t>
      </w:r>
      <w:r w:rsidR="008350A2">
        <w:rPr>
          <w:rFonts w:eastAsia="Times New Roman" w:cs="Times New Roman"/>
          <w:b/>
          <w:bCs/>
          <w:color w:val="000000"/>
          <w:kern w:val="0"/>
          <w:sz w:val="22"/>
          <w:szCs w:val="22"/>
          <w14:ligatures w14:val="none"/>
        </w:rPr>
        <w:br/>
      </w:r>
      <w:r w:rsidRPr="537F4E1C">
        <w:rPr>
          <w:rFonts w:eastAsia="Times New Roman" w:cs="Times New Roman"/>
          <w:color w:val="000000"/>
          <w:kern w:val="0"/>
          <w:sz w:val="22"/>
          <w:szCs w:val="22"/>
          <w14:ligatures w14:val="none"/>
        </w:rPr>
        <w:t>“Noor Riyadh 2</w:t>
      </w:r>
      <w:r w:rsidR="000C5413" w:rsidRPr="537F4E1C">
        <w:rPr>
          <w:rFonts w:eastAsia="Times New Roman" w:cs="Times New Roman"/>
          <w:color w:val="000000"/>
          <w:kern w:val="0"/>
          <w:sz w:val="22"/>
          <w:szCs w:val="22"/>
          <w14:ligatures w14:val="none"/>
        </w:rPr>
        <w:t>02</w:t>
      </w:r>
      <w:r w:rsidRPr="537F4E1C">
        <w:rPr>
          <w:rFonts w:eastAsia="Times New Roman" w:cs="Times New Roman"/>
          <w:color w:val="000000"/>
          <w:kern w:val="0"/>
          <w:sz w:val="22"/>
          <w:szCs w:val="22"/>
          <w14:ligatures w14:val="none"/>
        </w:rPr>
        <w:t>5 builds on the momentum of past editions while embracing new spaces, new collaborations, and new voices,” said </w:t>
      </w:r>
      <w:r w:rsidRPr="537F4E1C">
        <w:rPr>
          <w:rFonts w:eastAsia="Times New Roman" w:cs="Times New Roman"/>
          <w:b/>
          <w:bCs/>
          <w:color w:val="000000"/>
          <w:kern w:val="0"/>
          <w:sz w:val="22"/>
          <w:szCs w:val="22"/>
          <w14:ligatures w14:val="none"/>
        </w:rPr>
        <w:t xml:space="preserve">Nouf </w:t>
      </w:r>
      <w:r w:rsidR="00753C9A" w:rsidRPr="537F4E1C">
        <w:rPr>
          <w:rFonts w:eastAsia="Times New Roman" w:cs="Times New Roman"/>
          <w:b/>
          <w:bCs/>
          <w:color w:val="000000"/>
          <w:kern w:val="0"/>
          <w:sz w:val="22"/>
          <w:szCs w:val="22"/>
          <w14:ligatures w14:val="none"/>
        </w:rPr>
        <w:t>Al</w:t>
      </w:r>
      <w:r w:rsidR="00753C9A" w:rsidRPr="006422C0">
        <w:rPr>
          <w:rFonts w:eastAsia="Times New Roman" w:cs="Times New Roman"/>
          <w:b/>
          <w:bCs/>
          <w:color w:val="000000"/>
          <w:kern w:val="0"/>
          <w:sz w:val="22"/>
          <w:szCs w:val="22"/>
          <w14:ligatures w14:val="none"/>
        </w:rPr>
        <w:t>m</w:t>
      </w:r>
      <w:r w:rsidR="00753C9A" w:rsidRPr="537F4E1C">
        <w:rPr>
          <w:rFonts w:eastAsia="Times New Roman" w:cs="Times New Roman"/>
          <w:b/>
          <w:bCs/>
          <w:color w:val="000000"/>
          <w:kern w:val="0"/>
          <w:sz w:val="22"/>
          <w:szCs w:val="22"/>
          <w14:ligatures w14:val="none"/>
        </w:rPr>
        <w:t>onee</w:t>
      </w:r>
      <w:r w:rsidR="00753C9A" w:rsidRPr="006422C0">
        <w:rPr>
          <w:rFonts w:eastAsia="Times New Roman" w:cs="Times New Roman"/>
          <w:b/>
          <w:bCs/>
          <w:color w:val="000000"/>
          <w:kern w:val="0"/>
          <w:sz w:val="22"/>
          <w:szCs w:val="22"/>
          <w14:ligatures w14:val="none"/>
        </w:rPr>
        <w:t>f</w:t>
      </w:r>
      <w:r w:rsidRPr="537F4E1C">
        <w:rPr>
          <w:rFonts w:eastAsia="Times New Roman" w:cs="Times New Roman"/>
          <w:b/>
          <w:bCs/>
          <w:color w:val="000000"/>
          <w:kern w:val="0"/>
          <w:sz w:val="22"/>
          <w:szCs w:val="22"/>
          <w14:ligatures w14:val="none"/>
        </w:rPr>
        <w:t>, Festival Director</w:t>
      </w:r>
      <w:r w:rsidRPr="537F4E1C">
        <w:rPr>
          <w:rFonts w:eastAsia="Times New Roman" w:cs="Times New Roman"/>
          <w:color w:val="000000"/>
          <w:kern w:val="0"/>
          <w:sz w:val="22"/>
          <w:szCs w:val="22"/>
          <w14:ligatures w14:val="none"/>
        </w:rPr>
        <w:t>. “</w:t>
      </w:r>
      <w:r w:rsidRPr="5537FECE">
        <w:rPr>
          <w:rFonts w:eastAsia="Times New Roman" w:cs="Times New Roman"/>
          <w:i/>
          <w:iCs/>
          <w:color w:val="000000"/>
          <w:kern w:val="0"/>
          <w:sz w:val="22"/>
          <w:szCs w:val="22"/>
          <w14:ligatures w14:val="none"/>
        </w:rPr>
        <w:t>In the Blink of an Eye</w:t>
      </w:r>
      <w:r w:rsidR="00753C9A" w:rsidRPr="5537FECE">
        <w:rPr>
          <w:rFonts w:eastAsia="Times New Roman" w:cs="Times New Roman"/>
          <w:i/>
          <w:iCs/>
          <w:color w:val="000000"/>
          <w:kern w:val="0"/>
          <w:sz w:val="22"/>
          <w:szCs w:val="22"/>
          <w14:ligatures w14:val="none"/>
        </w:rPr>
        <w:t xml:space="preserve"> </w:t>
      </w:r>
      <w:r w:rsidRPr="537F4E1C">
        <w:rPr>
          <w:rFonts w:eastAsia="Times New Roman" w:cs="Times New Roman"/>
          <w:color w:val="000000"/>
          <w:kern w:val="0"/>
          <w:sz w:val="22"/>
          <w:szCs w:val="22"/>
          <w14:ligatures w14:val="none"/>
        </w:rPr>
        <w:t> invites audiences to experience art that transcends borders, transforms urban landscapes, and speaks to the speed at which our world continues to evolve.”</w:t>
      </w:r>
      <w:r>
        <w:br/>
      </w:r>
      <w:r w:rsidR="008350A2">
        <w:rPr>
          <w:rFonts w:eastAsia="Times New Roman" w:cs="Times New Roman"/>
          <w:color w:val="000000"/>
          <w:kern w:val="0"/>
          <w:sz w:val="22"/>
          <w:szCs w:val="22"/>
          <w14:ligatures w14:val="none"/>
        </w:rPr>
        <w:br/>
      </w:r>
      <w:r w:rsidRPr="003242E2">
        <w:rPr>
          <w:rFonts w:eastAsia="Times New Roman" w:cs="Times New Roman"/>
          <w:color w:val="000000"/>
          <w:kern w:val="0"/>
          <w:sz w:val="22"/>
          <w:szCs w:val="22"/>
          <w14:ligatures w14:val="none"/>
        </w:rPr>
        <w:t>“Light as a medium allows us to reflect on transformation in ways that are both immediate and poetic,” added </w:t>
      </w:r>
      <w:r w:rsidRPr="003242E2">
        <w:rPr>
          <w:rFonts w:eastAsia="Times New Roman" w:cs="Times New Roman"/>
          <w:b/>
          <w:bCs/>
          <w:color w:val="000000"/>
          <w:kern w:val="0"/>
          <w:sz w:val="22"/>
          <w:szCs w:val="22"/>
          <w14:ligatures w14:val="none"/>
        </w:rPr>
        <w:t xml:space="preserve">Mami Kataoka, </w:t>
      </w:r>
      <w:r w:rsidR="001041D8" w:rsidRPr="001041D8">
        <w:rPr>
          <w:rFonts w:eastAsia="Times New Roman" w:cs="Times New Roman"/>
          <w:b/>
          <w:bCs/>
          <w:color w:val="000000"/>
          <w:kern w:val="0"/>
          <w:sz w:val="22"/>
          <w:szCs w:val="22"/>
          <w14:ligatures w14:val="none"/>
        </w:rPr>
        <w:t>Curatorial Advisory Lead</w:t>
      </w:r>
      <w:r w:rsidR="001041D8">
        <w:rPr>
          <w:rFonts w:eastAsia="Times New Roman" w:cs="Times New Roman"/>
          <w:b/>
          <w:bCs/>
          <w:color w:val="000000"/>
          <w:kern w:val="0"/>
          <w:sz w:val="22"/>
          <w:szCs w:val="22"/>
          <w14:ligatures w14:val="none"/>
        </w:rPr>
        <w:t>.</w:t>
      </w:r>
      <w:r w:rsidRPr="003242E2">
        <w:rPr>
          <w:rFonts w:eastAsia="Times New Roman" w:cs="Times New Roman"/>
          <w:color w:val="000000"/>
          <w:kern w:val="0"/>
          <w:sz w:val="22"/>
          <w:szCs w:val="22"/>
          <w14:ligatures w14:val="none"/>
        </w:rPr>
        <w:t xml:space="preserve"> “With </w:t>
      </w:r>
      <w:r w:rsidRPr="003242E2">
        <w:rPr>
          <w:rFonts w:eastAsia="Times New Roman" w:cs="Times New Roman"/>
          <w:i/>
          <w:iCs/>
          <w:color w:val="000000"/>
          <w:kern w:val="0"/>
          <w:sz w:val="22"/>
          <w:szCs w:val="22"/>
          <w14:ligatures w14:val="none"/>
        </w:rPr>
        <w:t>In the Blink of an Eye</w:t>
      </w:r>
      <w:r w:rsidRPr="003242E2">
        <w:rPr>
          <w:rFonts w:eastAsia="Times New Roman" w:cs="Times New Roman"/>
          <w:color w:val="000000"/>
          <w:kern w:val="0"/>
          <w:sz w:val="22"/>
          <w:szCs w:val="22"/>
          <w14:ligatures w14:val="none"/>
        </w:rPr>
        <w:t>, we hope to create a festival that captures the intensity of change in today’s world, while fostering new connections across cultures, disciplines, and communities.”</w:t>
      </w:r>
    </w:p>
    <w:p w14:paraId="1BCBAA7F" w14:textId="7FAB92E7" w:rsidR="000C5413" w:rsidRPr="008350A2" w:rsidRDefault="008350A2" w:rsidP="005D168B">
      <w:pPr>
        <w:spacing w:before="100" w:beforeAutospacing="1" w:after="100" w:afterAutospacing="1" w:line="276" w:lineRule="auto"/>
        <w:jc w:val="center"/>
        <w:rPr>
          <w:rFonts w:eastAsia="Times New Roman" w:cs="Times New Roman"/>
          <w:b/>
          <w:bCs/>
          <w:color w:val="000000"/>
          <w:kern w:val="0"/>
          <w:sz w:val="22"/>
          <w:szCs w:val="22"/>
          <w14:ligatures w14:val="none"/>
        </w:rPr>
      </w:pPr>
      <w:r w:rsidRPr="008350A2">
        <w:rPr>
          <w:rFonts w:eastAsia="Times New Roman" w:cs="Times New Roman"/>
          <w:b/>
          <w:bCs/>
          <w:color w:val="000000"/>
          <w:kern w:val="0"/>
          <w:sz w:val="22"/>
          <w:szCs w:val="22"/>
          <w14:ligatures w14:val="none"/>
        </w:rPr>
        <w:t>END</w:t>
      </w:r>
    </w:p>
    <w:p w14:paraId="7AD753EB" w14:textId="77777777" w:rsidR="003242E2" w:rsidRPr="003242E2" w:rsidRDefault="002133EF" w:rsidP="005D168B">
      <w:pPr>
        <w:spacing w:after="0" w:line="276" w:lineRule="auto"/>
        <w:rPr>
          <w:rFonts w:eastAsia="Times New Roman" w:cs="Times New Roman"/>
          <w:kern w:val="0"/>
          <w:sz w:val="22"/>
          <w:szCs w:val="22"/>
          <w14:ligatures w14:val="none"/>
        </w:rPr>
      </w:pPr>
      <w:r>
        <w:rPr>
          <w:rFonts w:eastAsia="Times New Roman" w:cs="Times New Roman"/>
          <w:noProof/>
          <w:kern w:val="0"/>
          <w:sz w:val="22"/>
          <w:szCs w:val="22"/>
        </w:rPr>
        <w:pict w14:anchorId="1A08CA4A">
          <v:rect id="_x0000_i1025" alt="" style="width:468pt;height:.05pt;mso-width-percent:0;mso-height-percent:0;mso-width-percent:0;mso-height-percent:0" o:hralign="center" o:hrstd="t" o:hr="t" fillcolor="#a0a0a0" stroked="f"/>
        </w:pict>
      </w:r>
    </w:p>
    <w:p w14:paraId="2EDC9C7E" w14:textId="7A032F20" w:rsidR="000C5413" w:rsidRPr="008350A2" w:rsidRDefault="003242E2" w:rsidP="008350A2">
      <w:pPr>
        <w:spacing w:before="100" w:beforeAutospacing="1" w:after="100" w:afterAutospacing="1" w:line="276" w:lineRule="auto"/>
        <w:outlineLvl w:val="1"/>
        <w:rPr>
          <w:rFonts w:eastAsia="Times New Roman" w:cs="Times New Roman"/>
          <w:b/>
          <w:bCs/>
          <w:color w:val="000000"/>
          <w:kern w:val="0"/>
          <w:sz w:val="22"/>
          <w:szCs w:val="22"/>
          <w14:ligatures w14:val="none"/>
        </w:rPr>
      </w:pPr>
      <w:r w:rsidRPr="003242E2">
        <w:rPr>
          <w:rFonts w:eastAsia="Times New Roman" w:cs="Times New Roman"/>
          <w:b/>
          <w:bCs/>
          <w:color w:val="000000"/>
          <w:kern w:val="0"/>
          <w:sz w:val="22"/>
          <w:szCs w:val="22"/>
          <w14:ligatures w14:val="none"/>
        </w:rPr>
        <w:t>About Noor Riyadh</w:t>
      </w:r>
      <w:r w:rsidR="008350A2">
        <w:rPr>
          <w:rFonts w:eastAsia="Times New Roman" w:cs="Times New Roman"/>
          <w:b/>
          <w:bCs/>
          <w:color w:val="000000"/>
          <w:kern w:val="0"/>
          <w:sz w:val="22"/>
          <w:szCs w:val="22"/>
          <w14:ligatures w14:val="none"/>
        </w:rPr>
        <w:br/>
      </w:r>
      <w:r w:rsidR="000C5413" w:rsidRPr="000C5413">
        <w:rPr>
          <w:rFonts w:eastAsia="Times New Roman" w:cs="Times New Roman"/>
          <w:color w:val="000000"/>
          <w:kern w:val="0"/>
          <w:sz w:val="22"/>
          <w:szCs w:val="22"/>
          <w14:ligatures w14:val="none"/>
        </w:rPr>
        <w:t>Noor Riyadh, launched in March 2021, is a citywide annual festival of light and art. It is the largest light art festival in the world. Noor Riyadh is a</w:t>
      </w:r>
      <w:r w:rsidR="008E5E85">
        <w:rPr>
          <w:rFonts w:eastAsia="Times New Roman" w:cs="Times New Roman"/>
          <w:color w:val="000000"/>
          <w:kern w:val="0"/>
          <w:sz w:val="22"/>
          <w:szCs w:val="22"/>
          <w14:ligatures w14:val="none"/>
        </w:rPr>
        <w:t xml:space="preserve"> </w:t>
      </w:r>
      <w:r w:rsidR="000C5413" w:rsidRPr="000C5413">
        <w:rPr>
          <w:rFonts w:eastAsia="Times New Roman" w:cs="Times New Roman"/>
          <w:color w:val="000000"/>
          <w:kern w:val="0"/>
          <w:sz w:val="22"/>
          <w:szCs w:val="22"/>
          <w14:ligatures w14:val="none"/>
        </w:rPr>
        <w:t>17-day festival that includes a public program of community activities featuring educational workshops, talks</w:t>
      </w:r>
      <w:r w:rsidR="00976B60">
        <w:rPr>
          <w:rFonts w:eastAsia="Times New Roman" w:cs="Times New Roman"/>
          <w:color w:val="000000"/>
          <w:kern w:val="0"/>
          <w:sz w:val="22"/>
          <w:szCs w:val="22"/>
          <w14:ligatures w14:val="none"/>
        </w:rPr>
        <w:t>,</w:t>
      </w:r>
      <w:r w:rsidR="000C5413" w:rsidRPr="000C5413">
        <w:rPr>
          <w:rFonts w:eastAsia="Times New Roman" w:cs="Times New Roman"/>
          <w:color w:val="000000"/>
          <w:kern w:val="0"/>
          <w:sz w:val="22"/>
          <w:szCs w:val="22"/>
          <w14:ligatures w14:val="none"/>
        </w:rPr>
        <w:t xml:space="preserve"> and performances. </w:t>
      </w:r>
      <w:r w:rsidR="000C5413" w:rsidRPr="000C5413">
        <w:rPr>
          <w:rFonts w:eastAsia="Times New Roman" w:cs="Times New Roman"/>
          <w:color w:val="000000"/>
          <w:kern w:val="0"/>
          <w:sz w:val="22"/>
          <w:szCs w:val="22"/>
          <w14:ligatures w14:val="none"/>
        </w:rPr>
        <w:br/>
      </w:r>
      <w:r w:rsidR="000C5413" w:rsidRPr="000C5413">
        <w:rPr>
          <w:rFonts w:eastAsia="Times New Roman" w:cs="Times New Roman"/>
          <w:color w:val="000000"/>
          <w:kern w:val="0"/>
          <w:sz w:val="22"/>
          <w:szCs w:val="22"/>
          <w14:ligatures w14:val="none"/>
        </w:rPr>
        <w:br/>
        <w:t xml:space="preserve">Noor Riyadh combines the highest quality light artworks from leading international and Saudi </w:t>
      </w:r>
      <w:r w:rsidR="000C5413" w:rsidRPr="000C5413">
        <w:rPr>
          <w:rFonts w:eastAsia="Times New Roman" w:cs="Times New Roman"/>
          <w:color w:val="000000"/>
          <w:kern w:val="0"/>
          <w:sz w:val="22"/>
          <w:szCs w:val="22"/>
          <w14:ligatures w14:val="none"/>
        </w:rPr>
        <w:lastRenderedPageBreak/>
        <w:t>artists across the largest city footprint of any light art festival worldwide. Staged under Riyadh Art, the festival aims to nurture local talent and inspire youth to drive Saudi Arabia’s creative economy.</w:t>
      </w:r>
      <w:r w:rsidR="000C5413" w:rsidRPr="000C5413">
        <w:rPr>
          <w:rFonts w:eastAsia="Times New Roman" w:cs="Times New Roman"/>
          <w:color w:val="000000"/>
          <w:kern w:val="0"/>
          <w:sz w:val="22"/>
          <w:szCs w:val="22"/>
          <w14:ligatures w14:val="none"/>
        </w:rPr>
        <w:br/>
      </w:r>
      <w:r w:rsidR="000C5413" w:rsidRPr="000C5413">
        <w:rPr>
          <w:rFonts w:eastAsia="Times New Roman" w:cs="Times New Roman"/>
          <w:color w:val="000000"/>
          <w:kern w:val="0"/>
          <w:sz w:val="22"/>
          <w:szCs w:val="22"/>
          <w14:ligatures w14:val="none"/>
        </w:rPr>
        <w:br/>
        <w:t>Noor Riyadh is presented by Riyadh Art and the Royal Commission for Riyadh City.</w:t>
      </w:r>
    </w:p>
    <w:p w14:paraId="0B5D4DB8" w14:textId="1FAEF623" w:rsidR="00976B60" w:rsidRPr="00976B60" w:rsidRDefault="000C5413" w:rsidP="00976B60">
      <w:pPr>
        <w:spacing w:after="0" w:line="276" w:lineRule="auto"/>
        <w:rPr>
          <w:rFonts w:eastAsia="Times New Roman" w:cs="Times New Roman"/>
          <w:color w:val="000000"/>
          <w:kern w:val="0"/>
          <w:sz w:val="22"/>
          <w:szCs w:val="22"/>
          <w14:ligatures w14:val="none"/>
        </w:rPr>
      </w:pPr>
      <w:r w:rsidRPr="000C5413">
        <w:rPr>
          <w:rFonts w:eastAsia="Times New Roman" w:cs="Times New Roman"/>
          <w:color w:val="000000"/>
          <w:kern w:val="0"/>
          <w:sz w:val="22"/>
          <w:szCs w:val="22"/>
          <w14:ligatures w14:val="none"/>
        </w:rPr>
        <w:t xml:space="preserve">For more information, visit </w:t>
      </w:r>
      <w:hyperlink r:id="rId12" w:history="1">
        <w:r w:rsidR="00976B60" w:rsidRPr="00976B60">
          <w:rPr>
            <w:rStyle w:val="Hyperlink"/>
            <w:rFonts w:eastAsia="Times New Roman" w:cs="Times New Roman"/>
            <w:kern w:val="0"/>
            <w:sz w:val="22"/>
            <w:szCs w:val="22"/>
            <w14:ligatures w14:val="none"/>
          </w:rPr>
          <w:t>https://riyadhart.sa/en/noor-riyadh/</w:t>
        </w:r>
      </w:hyperlink>
    </w:p>
    <w:p w14:paraId="15E96820" w14:textId="77777777" w:rsidR="000C5413" w:rsidRDefault="000C5413" w:rsidP="005D168B">
      <w:pPr>
        <w:spacing w:after="0" w:line="276" w:lineRule="auto"/>
        <w:rPr>
          <w:rFonts w:eastAsia="Times New Roman" w:cs="Times New Roman"/>
          <w:b/>
          <w:bCs/>
          <w:kern w:val="0"/>
          <w:sz w:val="22"/>
          <w:szCs w:val="22"/>
          <w14:ligatures w14:val="none"/>
        </w:rPr>
      </w:pPr>
    </w:p>
    <w:p w14:paraId="2819B911" w14:textId="77777777" w:rsidR="000C5413" w:rsidRDefault="000C5413" w:rsidP="005D168B">
      <w:pPr>
        <w:spacing w:after="0" w:line="276" w:lineRule="auto"/>
        <w:rPr>
          <w:rFonts w:eastAsia="Times New Roman" w:cs="Times New Roman"/>
          <w:b/>
          <w:bCs/>
          <w:kern w:val="0"/>
          <w:sz w:val="22"/>
          <w:szCs w:val="22"/>
          <w14:ligatures w14:val="none"/>
        </w:rPr>
      </w:pPr>
    </w:p>
    <w:p w14:paraId="126A9C1E" w14:textId="364C4C59" w:rsidR="000C5413" w:rsidRDefault="000C5413" w:rsidP="005D168B">
      <w:pPr>
        <w:spacing w:after="0" w:line="276" w:lineRule="auto"/>
        <w:rPr>
          <w:rFonts w:eastAsia="Times New Roman" w:cs="Times New Roman"/>
          <w:b/>
          <w:bCs/>
          <w:kern w:val="0"/>
          <w:sz w:val="22"/>
          <w:szCs w:val="22"/>
          <w14:ligatures w14:val="none"/>
        </w:rPr>
      </w:pPr>
      <w:r w:rsidRPr="000C5413">
        <w:rPr>
          <w:rFonts w:eastAsia="Times New Roman" w:cs="Times New Roman"/>
          <w:b/>
          <w:bCs/>
          <w:kern w:val="0"/>
          <w:sz w:val="22"/>
          <w:szCs w:val="22"/>
          <w14:ligatures w14:val="none"/>
        </w:rPr>
        <w:t>About Riyadh Art</w:t>
      </w:r>
    </w:p>
    <w:p w14:paraId="22CB3C9D" w14:textId="77777777" w:rsidR="000C5413" w:rsidRDefault="000C5413" w:rsidP="005D168B">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 xml:space="preserve">Riyadh Art is one of Riyadh’s four original mega projects under Vision 2030 and is led by the Royal Commission for Riyadh City. Launched in 2019, it was developed to catalyze the capital’s transformation, enrich lives, and encourage creative expression and cross-cultural dialogue through art. </w:t>
      </w:r>
    </w:p>
    <w:p w14:paraId="2E37411E" w14:textId="77777777" w:rsidR="00EB6A47" w:rsidRPr="000C5413" w:rsidRDefault="00EB6A47" w:rsidP="005D168B">
      <w:pPr>
        <w:spacing w:after="0" w:line="276" w:lineRule="auto"/>
        <w:rPr>
          <w:rFonts w:eastAsia="Times New Roman" w:cs="Times New Roman"/>
          <w:kern w:val="0"/>
          <w:sz w:val="22"/>
          <w:szCs w:val="22"/>
          <w14:ligatures w14:val="none"/>
        </w:rPr>
      </w:pPr>
    </w:p>
    <w:p w14:paraId="69E1066F" w14:textId="77777777" w:rsidR="000C5413" w:rsidRPr="000C5413" w:rsidRDefault="000C5413" w:rsidP="537F4E1C">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Art and culture are essential to the identity of a city, and the Riyadh Art initiative was established to reflect the openness and accessibility of the capital’s growing creative landscape; where the exchange of ideas through artistic practice contributes to a deeper and more inclusive cultural identity.</w:t>
      </w:r>
    </w:p>
    <w:p w14:paraId="78C0C163" w14:textId="77777777" w:rsidR="000C5413" w:rsidRPr="000C5413" w:rsidRDefault="000C5413" w:rsidP="005D168B">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 </w:t>
      </w:r>
    </w:p>
    <w:p w14:paraId="15C7F6D7" w14:textId="77777777" w:rsidR="000C5413" w:rsidRPr="000C5413" w:rsidRDefault="000C5413" w:rsidP="005D168B">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w:t>
      </w:r>
    </w:p>
    <w:p w14:paraId="335563F5" w14:textId="77777777" w:rsidR="000C5413" w:rsidRPr="000C5413" w:rsidRDefault="000C5413" w:rsidP="005D168B">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 </w:t>
      </w:r>
    </w:p>
    <w:p w14:paraId="6DE87D47" w14:textId="66401E45" w:rsidR="000C5413" w:rsidRPr="000C5413" w:rsidRDefault="000C5413" w:rsidP="005D168B">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For more information, visit: </w:t>
      </w:r>
      <w:hyperlink r:id="rId13" w:history="1">
        <w:r w:rsidR="00976B60" w:rsidRPr="004B3959">
          <w:rPr>
            <w:rStyle w:val="Hyperlink"/>
            <w:rFonts w:eastAsia="Times New Roman" w:cs="Times New Roman"/>
            <w:kern w:val="0"/>
            <w:sz w:val="22"/>
            <w:szCs w:val="22"/>
            <w14:ligatures w14:val="none"/>
          </w:rPr>
          <w:t>http://www.riyadhart.sa</w:t>
        </w:r>
      </w:hyperlink>
    </w:p>
    <w:p w14:paraId="2BD6DC51" w14:textId="77777777" w:rsidR="000C5413" w:rsidRDefault="000C5413" w:rsidP="005D168B">
      <w:pPr>
        <w:spacing w:after="0" w:line="276" w:lineRule="auto"/>
        <w:rPr>
          <w:rFonts w:eastAsia="Times New Roman" w:cs="Times New Roman"/>
          <w:kern w:val="0"/>
          <w:sz w:val="22"/>
          <w:szCs w:val="22"/>
          <w14:ligatures w14:val="none"/>
        </w:rPr>
      </w:pPr>
    </w:p>
    <w:p w14:paraId="056D77B4" w14:textId="38C13D91" w:rsidR="003242E2" w:rsidRPr="003242E2" w:rsidRDefault="003242E2" w:rsidP="6F1073EC">
      <w:pPr>
        <w:spacing w:after="0" w:line="276" w:lineRule="auto"/>
        <w:rPr>
          <w:rFonts w:ascii="Aptos" w:eastAsia="Aptos" w:hAnsi="Aptos" w:cs="Aptos"/>
          <w:kern w:val="0"/>
          <w:sz w:val="22"/>
          <w:szCs w:val="22"/>
          <w14:ligatures w14:val="none"/>
        </w:rPr>
      </w:pPr>
    </w:p>
    <w:sectPr w:rsidR="003242E2" w:rsidRPr="003242E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olas Lusk" w:date="2025-09-03T15:40:00Z" w:initials="NL">
    <w:p w14:paraId="743D43E0" w14:textId="3CDA595B" w:rsidR="00141381" w:rsidRDefault="00141381" w:rsidP="00141381">
      <w:r>
        <w:rPr>
          <w:rStyle w:val="CommentReference"/>
        </w:rPr>
        <w:annotationRef/>
      </w:r>
      <w:r>
        <w:rPr>
          <w:sz w:val="20"/>
          <w:szCs w:val="20"/>
        </w:rPr>
        <w:t>title and full name should be included, as is done for all other members.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3D43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1E32CA" w16cex:dateUtc="2025-09-03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3D43E0" w16cid:durableId="0D1E32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AA5"/>
    <w:multiLevelType w:val="multilevel"/>
    <w:tmpl w:val="9396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45E6F"/>
    <w:multiLevelType w:val="multilevel"/>
    <w:tmpl w:val="143A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141657">
    <w:abstractNumId w:val="1"/>
  </w:num>
  <w:num w:numId="2" w16cid:durableId="6639690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s Lusk">
    <w15:presenceInfo w15:providerId="AD" w15:userId="S::n.lusk@progerint.com::7dff6c11-305b-4e47-8442-8525fe467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E2"/>
    <w:rsid w:val="000C5413"/>
    <w:rsid w:val="000ED753"/>
    <w:rsid w:val="001041D8"/>
    <w:rsid w:val="00141381"/>
    <w:rsid w:val="001A761C"/>
    <w:rsid w:val="001C32D6"/>
    <w:rsid w:val="002133EF"/>
    <w:rsid w:val="002B2E4D"/>
    <w:rsid w:val="00306697"/>
    <w:rsid w:val="003242E2"/>
    <w:rsid w:val="00350203"/>
    <w:rsid w:val="003A1D05"/>
    <w:rsid w:val="00434AB5"/>
    <w:rsid w:val="00462636"/>
    <w:rsid w:val="00504BA8"/>
    <w:rsid w:val="00537991"/>
    <w:rsid w:val="005D168B"/>
    <w:rsid w:val="005D3DAF"/>
    <w:rsid w:val="00626668"/>
    <w:rsid w:val="00641838"/>
    <w:rsid w:val="006422C0"/>
    <w:rsid w:val="00753C9A"/>
    <w:rsid w:val="007C25CC"/>
    <w:rsid w:val="008350A2"/>
    <w:rsid w:val="008A7507"/>
    <w:rsid w:val="008E5E85"/>
    <w:rsid w:val="00976B60"/>
    <w:rsid w:val="009E32F6"/>
    <w:rsid w:val="00A0341A"/>
    <w:rsid w:val="00A54875"/>
    <w:rsid w:val="00AE79D3"/>
    <w:rsid w:val="00BB4123"/>
    <w:rsid w:val="00C01667"/>
    <w:rsid w:val="00C472D0"/>
    <w:rsid w:val="00D30526"/>
    <w:rsid w:val="00E76B7A"/>
    <w:rsid w:val="00EB6A47"/>
    <w:rsid w:val="00EE368B"/>
    <w:rsid w:val="00F412F7"/>
    <w:rsid w:val="00FD0B06"/>
    <w:rsid w:val="0195B82D"/>
    <w:rsid w:val="04D5F5ED"/>
    <w:rsid w:val="06DF9718"/>
    <w:rsid w:val="128A2BBB"/>
    <w:rsid w:val="17AFBC59"/>
    <w:rsid w:val="1E99CE88"/>
    <w:rsid w:val="2693B7F4"/>
    <w:rsid w:val="273C2462"/>
    <w:rsid w:val="2970B80D"/>
    <w:rsid w:val="2BAC3248"/>
    <w:rsid w:val="2D1C5DF6"/>
    <w:rsid w:val="36DCF3DB"/>
    <w:rsid w:val="3C84EE1D"/>
    <w:rsid w:val="42899CBD"/>
    <w:rsid w:val="45C3CA8E"/>
    <w:rsid w:val="46242DCF"/>
    <w:rsid w:val="480BC63C"/>
    <w:rsid w:val="537F4E1C"/>
    <w:rsid w:val="5537FECE"/>
    <w:rsid w:val="5627A548"/>
    <w:rsid w:val="65EF5B0E"/>
    <w:rsid w:val="6742987C"/>
    <w:rsid w:val="6F1073EC"/>
    <w:rsid w:val="763AFB35"/>
    <w:rsid w:val="768AD507"/>
    <w:rsid w:val="7AFEC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1602EEE"/>
  <w15:chartTrackingRefBased/>
  <w15:docId w15:val="{BE3CD515-FB49-CA44-87A7-E6E73165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4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4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4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4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2E2"/>
    <w:rPr>
      <w:rFonts w:eastAsiaTheme="majorEastAsia" w:cstheme="majorBidi"/>
      <w:color w:val="272727" w:themeColor="text1" w:themeTint="D8"/>
    </w:rPr>
  </w:style>
  <w:style w:type="paragraph" w:styleId="Title">
    <w:name w:val="Title"/>
    <w:basedOn w:val="Normal"/>
    <w:next w:val="Normal"/>
    <w:link w:val="TitleChar"/>
    <w:uiPriority w:val="10"/>
    <w:qFormat/>
    <w:rsid w:val="00324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2E2"/>
    <w:pPr>
      <w:spacing w:before="160"/>
      <w:jc w:val="center"/>
    </w:pPr>
    <w:rPr>
      <w:i/>
      <w:iCs/>
      <w:color w:val="404040" w:themeColor="text1" w:themeTint="BF"/>
    </w:rPr>
  </w:style>
  <w:style w:type="character" w:customStyle="1" w:styleId="QuoteChar">
    <w:name w:val="Quote Char"/>
    <w:basedOn w:val="DefaultParagraphFont"/>
    <w:link w:val="Quote"/>
    <w:uiPriority w:val="29"/>
    <w:rsid w:val="003242E2"/>
    <w:rPr>
      <w:i/>
      <w:iCs/>
      <w:color w:val="404040" w:themeColor="text1" w:themeTint="BF"/>
    </w:rPr>
  </w:style>
  <w:style w:type="paragraph" w:styleId="ListParagraph">
    <w:name w:val="List Paragraph"/>
    <w:basedOn w:val="Normal"/>
    <w:uiPriority w:val="34"/>
    <w:qFormat/>
    <w:rsid w:val="003242E2"/>
    <w:pPr>
      <w:ind w:left="720"/>
      <w:contextualSpacing/>
    </w:pPr>
  </w:style>
  <w:style w:type="character" w:styleId="IntenseEmphasis">
    <w:name w:val="Intense Emphasis"/>
    <w:basedOn w:val="DefaultParagraphFont"/>
    <w:uiPriority w:val="21"/>
    <w:qFormat/>
    <w:rsid w:val="003242E2"/>
    <w:rPr>
      <w:i/>
      <w:iCs/>
      <w:color w:val="0F4761" w:themeColor="accent1" w:themeShade="BF"/>
    </w:rPr>
  </w:style>
  <w:style w:type="paragraph" w:styleId="IntenseQuote">
    <w:name w:val="Intense Quote"/>
    <w:basedOn w:val="Normal"/>
    <w:next w:val="Normal"/>
    <w:link w:val="IntenseQuoteChar"/>
    <w:uiPriority w:val="30"/>
    <w:qFormat/>
    <w:rsid w:val="00324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2E2"/>
    <w:rPr>
      <w:i/>
      <w:iCs/>
      <w:color w:val="0F4761" w:themeColor="accent1" w:themeShade="BF"/>
    </w:rPr>
  </w:style>
  <w:style w:type="character" w:styleId="IntenseReference">
    <w:name w:val="Intense Reference"/>
    <w:basedOn w:val="DefaultParagraphFont"/>
    <w:uiPriority w:val="32"/>
    <w:qFormat/>
    <w:rsid w:val="003242E2"/>
    <w:rPr>
      <w:b/>
      <w:bCs/>
      <w:smallCaps/>
      <w:color w:val="0F4761" w:themeColor="accent1" w:themeShade="BF"/>
      <w:spacing w:val="5"/>
    </w:rPr>
  </w:style>
  <w:style w:type="character" w:styleId="Strong">
    <w:name w:val="Strong"/>
    <w:basedOn w:val="DefaultParagraphFont"/>
    <w:uiPriority w:val="22"/>
    <w:qFormat/>
    <w:rsid w:val="003242E2"/>
    <w:rPr>
      <w:b/>
      <w:bCs/>
    </w:rPr>
  </w:style>
  <w:style w:type="paragraph" w:styleId="NormalWeb">
    <w:name w:val="Normal (Web)"/>
    <w:basedOn w:val="Normal"/>
    <w:uiPriority w:val="99"/>
    <w:semiHidden/>
    <w:unhideWhenUsed/>
    <w:rsid w:val="003242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242E2"/>
  </w:style>
  <w:style w:type="character" w:styleId="Emphasis">
    <w:name w:val="Emphasis"/>
    <w:basedOn w:val="DefaultParagraphFont"/>
    <w:uiPriority w:val="20"/>
    <w:qFormat/>
    <w:rsid w:val="003242E2"/>
    <w:rPr>
      <w:i/>
      <w:iCs/>
    </w:rPr>
  </w:style>
  <w:style w:type="character" w:styleId="Hyperlink">
    <w:name w:val="Hyperlink"/>
    <w:basedOn w:val="DefaultParagraphFont"/>
    <w:uiPriority w:val="99"/>
    <w:unhideWhenUsed/>
    <w:rsid w:val="000C5413"/>
    <w:rPr>
      <w:color w:val="467886" w:themeColor="hyperlink"/>
      <w:u w:val="single"/>
    </w:rPr>
  </w:style>
  <w:style w:type="character" w:styleId="UnresolvedMention">
    <w:name w:val="Unresolved Mention"/>
    <w:basedOn w:val="DefaultParagraphFont"/>
    <w:uiPriority w:val="99"/>
    <w:semiHidden/>
    <w:unhideWhenUsed/>
    <w:rsid w:val="000C5413"/>
    <w:rPr>
      <w:color w:val="605E5C"/>
      <w:shd w:val="clear" w:color="auto" w:fill="E1DFDD"/>
    </w:rPr>
  </w:style>
  <w:style w:type="character" w:styleId="CommentReference">
    <w:name w:val="annotation reference"/>
    <w:basedOn w:val="DefaultParagraphFont"/>
    <w:uiPriority w:val="99"/>
    <w:semiHidden/>
    <w:unhideWhenUsed/>
    <w:rsid w:val="00EB6A47"/>
    <w:rPr>
      <w:sz w:val="16"/>
      <w:szCs w:val="16"/>
    </w:rPr>
  </w:style>
  <w:style w:type="paragraph" w:styleId="CommentText">
    <w:name w:val="annotation text"/>
    <w:basedOn w:val="Normal"/>
    <w:link w:val="CommentTextChar"/>
    <w:uiPriority w:val="99"/>
    <w:semiHidden/>
    <w:unhideWhenUsed/>
    <w:rsid w:val="00EB6A47"/>
    <w:pPr>
      <w:spacing w:line="240" w:lineRule="auto"/>
    </w:pPr>
    <w:rPr>
      <w:sz w:val="20"/>
      <w:szCs w:val="20"/>
    </w:rPr>
  </w:style>
  <w:style w:type="character" w:customStyle="1" w:styleId="CommentTextChar">
    <w:name w:val="Comment Text Char"/>
    <w:basedOn w:val="DefaultParagraphFont"/>
    <w:link w:val="CommentText"/>
    <w:uiPriority w:val="99"/>
    <w:semiHidden/>
    <w:rsid w:val="00EB6A47"/>
    <w:rPr>
      <w:sz w:val="20"/>
      <w:szCs w:val="20"/>
    </w:rPr>
  </w:style>
  <w:style w:type="paragraph" w:styleId="CommentSubject">
    <w:name w:val="annotation subject"/>
    <w:basedOn w:val="CommentText"/>
    <w:next w:val="CommentText"/>
    <w:link w:val="CommentSubjectChar"/>
    <w:uiPriority w:val="99"/>
    <w:semiHidden/>
    <w:unhideWhenUsed/>
    <w:rsid w:val="00EB6A47"/>
    <w:rPr>
      <w:b/>
      <w:bCs/>
    </w:rPr>
  </w:style>
  <w:style w:type="character" w:customStyle="1" w:styleId="CommentSubjectChar">
    <w:name w:val="Comment Subject Char"/>
    <w:basedOn w:val="CommentTextChar"/>
    <w:link w:val="CommentSubject"/>
    <w:uiPriority w:val="99"/>
    <w:semiHidden/>
    <w:rsid w:val="00EB6A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350321">
      <w:bodyDiv w:val="1"/>
      <w:marLeft w:val="0"/>
      <w:marRight w:val="0"/>
      <w:marTop w:val="0"/>
      <w:marBottom w:val="0"/>
      <w:divBdr>
        <w:top w:val="none" w:sz="0" w:space="0" w:color="auto"/>
        <w:left w:val="none" w:sz="0" w:space="0" w:color="auto"/>
        <w:bottom w:val="none" w:sz="0" w:space="0" w:color="auto"/>
        <w:right w:val="none" w:sz="0" w:space="0" w:color="auto"/>
      </w:divBdr>
    </w:div>
    <w:div w:id="1411584054">
      <w:bodyDiv w:val="1"/>
      <w:marLeft w:val="0"/>
      <w:marRight w:val="0"/>
      <w:marTop w:val="0"/>
      <w:marBottom w:val="0"/>
      <w:divBdr>
        <w:top w:val="none" w:sz="0" w:space="0" w:color="auto"/>
        <w:left w:val="none" w:sz="0" w:space="0" w:color="auto"/>
        <w:bottom w:val="none" w:sz="0" w:space="0" w:color="auto"/>
        <w:right w:val="none" w:sz="0" w:space="0" w:color="auto"/>
      </w:divBdr>
    </w:div>
    <w:div w:id="21168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riyadhart.s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iyadhart.sa/en/noor-riyad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e7cc17-e858-4ecf-9d47-8895072ef0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32B3F37887642B516603F7E5B5133" ma:contentTypeVersion="11" ma:contentTypeDescription="Create a new document." ma:contentTypeScope="" ma:versionID="c0748f73feed2d0f7494efd8f3286bfb">
  <xsd:schema xmlns:xsd="http://www.w3.org/2001/XMLSchema" xmlns:xs="http://www.w3.org/2001/XMLSchema" xmlns:p="http://schemas.microsoft.com/office/2006/metadata/properties" xmlns:ns2="c4e7cc17-e858-4ecf-9d47-8895072ef073" targetNamespace="http://schemas.microsoft.com/office/2006/metadata/properties" ma:root="true" ma:fieldsID="01dba56e21ccd1a81e57eab283c95690" ns2:_="">
    <xsd:import namespace="c4e7cc17-e858-4ecf-9d47-8895072ef0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7cc17-e858-4ecf-9d47-8895072ef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74C28-8CF1-4FA2-9AC0-49483348E7D4}">
  <ds:schemaRefs>
    <ds:schemaRef ds:uri="http://schemas.microsoft.com/sharepoint/v3/contenttype/forms"/>
  </ds:schemaRefs>
</ds:datastoreItem>
</file>

<file path=customXml/itemProps2.xml><?xml version="1.0" encoding="utf-8"?>
<ds:datastoreItem xmlns:ds="http://schemas.openxmlformats.org/officeDocument/2006/customXml" ds:itemID="{92CF592D-0A1E-4452-8C4C-16602653CECC}">
  <ds:schemaRefs>
    <ds:schemaRef ds:uri="http://schemas.microsoft.com/office/2006/metadata/properties"/>
    <ds:schemaRef ds:uri="http://schemas.microsoft.com/office/infopath/2007/PartnerControls"/>
    <ds:schemaRef ds:uri="c4e7cc17-e858-4ecf-9d47-8895072ef073"/>
  </ds:schemaRefs>
</ds:datastoreItem>
</file>

<file path=customXml/itemProps3.xml><?xml version="1.0" encoding="utf-8"?>
<ds:datastoreItem xmlns:ds="http://schemas.openxmlformats.org/officeDocument/2006/customXml" ds:itemID="{B622E259-15F8-4919-B964-59ED8A040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7cc17-e858-4ecf-9d47-8895072ef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846</Words>
  <Characters>4993</Characters>
  <Application>Microsoft Office Word</Application>
  <DocSecurity>0</DocSecurity>
  <Lines>110</Lines>
  <Paragraphs>31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Istanbouli, Farah</dc:creator>
  <cp:keywords/>
  <dc:description/>
  <cp:lastModifiedBy>Miller, Sabine</cp:lastModifiedBy>
  <cp:revision>32</cp:revision>
  <dcterms:created xsi:type="dcterms:W3CDTF">2025-09-04T11:07:00Z</dcterms:created>
  <dcterms:modified xsi:type="dcterms:W3CDTF">2025-10-21T07:26:00Z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c99f1288-3c5c-4dac-ab66-0d738d2b2d62</vt:lpwstr>
  </property>
  <property fmtid="{D5CDD505-2E9C-101B-9397-08002B2CF9AE}" pid="3" name="ContentTypeId">
    <vt:lpwstr>0x010100AE232B3F37887642B516603F7E5B5133</vt:lpwstr>
  </property>
  <property fmtid="{D5CDD505-2E9C-101B-9397-08002B2CF9AE}" pid="4" name="MediaServiceImageTags">
    <vt:lpwstr/>
  </property>
  <property fmtid="{D5CDD505-2E9C-101B-9397-08002B2CF9AE}" pid="5" name="docLang">
    <vt:lpwstr>en</vt:lpwstr>
  </property>
</Properties>
</file>