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4FC2A" w14:textId="77777777" w:rsidR="0093058B" w:rsidRPr="0093058B" w:rsidRDefault="0093058B" w:rsidP="0093058B">
      <w:pPr>
        <w:autoSpaceDE w:val="0"/>
        <w:autoSpaceDN w:val="0"/>
        <w:bidi/>
        <w:adjustRightInd w:val="0"/>
        <w:spacing w:after="0" w:line="240" w:lineRule="auto"/>
        <w:jc w:val="center"/>
        <w:rPr>
          <w:rFonts w:ascii="Calibri" w:hAnsi="Calibri" w:cs="Al Bayan Plain"/>
          <w:kern w:val="0"/>
          <w:sz w:val="36"/>
          <w:szCs w:val="36"/>
          <w:rtl/>
          <w:lang w:val="en-US"/>
        </w:rPr>
      </w:pPr>
      <w:r w:rsidRPr="0093058B">
        <w:rPr>
          <w:rFonts w:ascii="Calibri" w:hAnsi="Calibri" w:cs="Al Bayan Plain"/>
          <w:kern w:val="0"/>
          <w:sz w:val="36"/>
          <w:szCs w:val="36"/>
          <w:rtl/>
          <w:lang w:val="en-US"/>
        </w:rPr>
        <w:t xml:space="preserve">"الرياض </w:t>
      </w:r>
      <w:proofErr w:type="spellStart"/>
      <w:r w:rsidRPr="0093058B">
        <w:rPr>
          <w:rFonts w:ascii="Calibri" w:hAnsi="Calibri" w:cs="Al Bayan Plain"/>
          <w:kern w:val="0"/>
          <w:sz w:val="36"/>
          <w:szCs w:val="36"/>
          <w:rtl/>
          <w:lang w:val="en-US"/>
        </w:rPr>
        <w:t>آرت</w:t>
      </w:r>
      <w:proofErr w:type="spellEnd"/>
      <w:r w:rsidRPr="0093058B">
        <w:rPr>
          <w:rFonts w:ascii="Calibri" w:hAnsi="Calibri" w:cs="Al Bayan Plain"/>
          <w:kern w:val="0"/>
          <w:sz w:val="36"/>
          <w:szCs w:val="36"/>
          <w:rtl/>
          <w:lang w:val="en-US"/>
        </w:rPr>
        <w:t>" يستضيف النسخة الأولى من أسبوع فن الرياض</w:t>
      </w:r>
    </w:p>
    <w:p w14:paraId="1FAEA4C0" w14:textId="77777777" w:rsidR="0093058B" w:rsidRPr="0093058B" w:rsidRDefault="0093058B" w:rsidP="0093058B">
      <w:pPr>
        <w:autoSpaceDE w:val="0"/>
        <w:autoSpaceDN w:val="0"/>
        <w:bidi/>
        <w:adjustRightInd w:val="0"/>
        <w:spacing w:after="0" w:line="240" w:lineRule="auto"/>
        <w:jc w:val="center"/>
        <w:rPr>
          <w:rFonts w:ascii="Calibri" w:hAnsi="Calibri" w:cs="Al Bayan Plain"/>
          <w:kern w:val="0"/>
          <w:sz w:val="36"/>
          <w:szCs w:val="36"/>
          <w:rtl/>
          <w:lang w:val="en-US"/>
        </w:rPr>
      </w:pPr>
    </w:p>
    <w:p w14:paraId="2D7775C7" w14:textId="77777777" w:rsidR="0093058B" w:rsidRPr="0093058B" w:rsidRDefault="0093058B" w:rsidP="0093058B">
      <w:pPr>
        <w:autoSpaceDE w:val="0"/>
        <w:autoSpaceDN w:val="0"/>
        <w:bidi/>
        <w:adjustRightInd w:val="0"/>
        <w:spacing w:after="0" w:line="240" w:lineRule="auto"/>
        <w:jc w:val="center"/>
        <w:rPr>
          <w:rFonts w:ascii="Calibri" w:hAnsi="Calibri" w:cs="Al Bayan Plain"/>
          <w:kern w:val="0"/>
          <w:sz w:val="36"/>
          <w:szCs w:val="36"/>
          <w:rtl/>
          <w:lang w:val="en-US"/>
        </w:rPr>
      </w:pPr>
    </w:p>
    <w:p w14:paraId="4AE46A0A" w14:textId="77777777" w:rsidR="0093058B" w:rsidRPr="0093058B" w:rsidRDefault="0093058B" w:rsidP="0093058B">
      <w:pPr>
        <w:autoSpaceDE w:val="0"/>
        <w:autoSpaceDN w:val="0"/>
        <w:bidi/>
        <w:adjustRightInd w:val="0"/>
        <w:spacing w:after="0" w:line="240" w:lineRule="auto"/>
        <w:jc w:val="center"/>
        <w:rPr>
          <w:rFonts w:ascii="Calibri" w:hAnsi="Calibri" w:cs="Al Bayan Plain"/>
          <w:kern w:val="0"/>
          <w:sz w:val="36"/>
          <w:szCs w:val="36"/>
          <w:lang w:val="en-US"/>
        </w:rPr>
      </w:pPr>
    </w:p>
    <w:p w14:paraId="703A9AC4" w14:textId="77777777" w:rsidR="0093058B" w:rsidRPr="0093058B" w:rsidRDefault="0093058B" w:rsidP="0093058B">
      <w:pPr>
        <w:autoSpaceDE w:val="0"/>
        <w:autoSpaceDN w:val="0"/>
        <w:bidi/>
        <w:adjustRightInd w:val="0"/>
        <w:spacing w:after="0" w:line="240" w:lineRule="auto"/>
        <w:rPr>
          <w:rFonts w:ascii="Calibri" w:hAnsi="Calibri" w:cs="Al Bayan Plain"/>
          <w:kern w:val="0"/>
          <w:sz w:val="22"/>
          <w:szCs w:val="22"/>
          <w:lang w:val="en-GB"/>
        </w:rPr>
      </w:pPr>
      <w:r w:rsidRPr="0093058B">
        <w:rPr>
          <w:rFonts w:ascii="Cambria" w:hAnsi="Cambria" w:cs="Cambria" w:hint="cs"/>
          <w:kern w:val="0"/>
          <w:sz w:val="22"/>
          <w:szCs w:val="22"/>
          <w:rtl/>
          <w:lang w:val="en-US"/>
        </w:rPr>
        <w:t> </w:t>
      </w:r>
    </w:p>
    <w:p w14:paraId="2E73DCAA" w14:textId="09F30C1B" w:rsidR="0093058B" w:rsidRPr="0093058B" w:rsidRDefault="0093058B" w:rsidP="0093058B">
      <w:pPr>
        <w:autoSpaceDE w:val="0"/>
        <w:autoSpaceDN w:val="0"/>
        <w:bidi/>
        <w:adjustRightInd w:val="0"/>
        <w:spacing w:after="0" w:line="240" w:lineRule="auto"/>
        <w:rPr>
          <w:rFonts w:ascii="Calibri" w:hAnsi="Calibri" w:cs="Al Bayan Plain"/>
          <w:kern w:val="0"/>
          <w:sz w:val="22"/>
          <w:szCs w:val="22"/>
          <w:lang w:val="en-US"/>
        </w:rPr>
      </w:pPr>
      <w:r w:rsidRPr="0093058B">
        <w:rPr>
          <w:rFonts w:ascii="Calibri" w:hAnsi="Calibri" w:cs="Al Bayan Plain"/>
          <w:kern w:val="0"/>
          <w:sz w:val="22"/>
          <w:szCs w:val="22"/>
          <w:rtl/>
          <w:lang w:val="en-US"/>
        </w:rPr>
        <w:t xml:space="preserve">الرياض 00 شوال 1446 هـ الموافق 00 أبريل 2025م: يستضيف برنامج الرياض </w:t>
      </w:r>
      <w:proofErr w:type="spellStart"/>
      <w:r w:rsidRPr="0093058B">
        <w:rPr>
          <w:rFonts w:ascii="Calibri" w:hAnsi="Calibri" w:cs="Al Bayan Plain"/>
          <w:kern w:val="0"/>
          <w:sz w:val="22"/>
          <w:szCs w:val="22"/>
          <w:rtl/>
          <w:lang w:val="en-US"/>
        </w:rPr>
        <w:t>آرت</w:t>
      </w:r>
      <w:proofErr w:type="spellEnd"/>
      <w:r w:rsidRPr="0093058B">
        <w:rPr>
          <w:rFonts w:ascii="Calibri" w:hAnsi="Calibri" w:cs="Al Bayan Plain"/>
          <w:kern w:val="0"/>
          <w:sz w:val="22"/>
          <w:szCs w:val="22"/>
          <w:rtl/>
          <w:lang w:val="en-US"/>
        </w:rPr>
        <w:t xml:space="preserve"> - أحد المشاريع الكبرى التي تُشرف عليها الهيئة الملكية لمدينة الرياض </w:t>
      </w:r>
      <w:proofErr w:type="gramStart"/>
      <w:r w:rsidRPr="0093058B">
        <w:rPr>
          <w:rFonts w:ascii="Calibri" w:hAnsi="Calibri" w:cs="Al Bayan Plain"/>
          <w:kern w:val="0"/>
          <w:sz w:val="22"/>
          <w:szCs w:val="22"/>
          <w:rtl/>
          <w:lang w:val="en-US"/>
        </w:rPr>
        <w:t>-  في</w:t>
      </w:r>
      <w:proofErr w:type="gramEnd"/>
      <w:r w:rsidRPr="0093058B">
        <w:rPr>
          <w:rFonts w:ascii="Calibri" w:hAnsi="Calibri" w:cs="Al Bayan Plain"/>
          <w:kern w:val="0"/>
          <w:sz w:val="22"/>
          <w:szCs w:val="22"/>
          <w:rtl/>
          <w:lang w:val="en-US"/>
        </w:rPr>
        <w:t xml:space="preserve"> النسخة الأولى من أسبوع فن </w:t>
      </w:r>
      <w:proofErr w:type="gramStart"/>
      <w:r w:rsidRPr="0093058B">
        <w:rPr>
          <w:rFonts w:ascii="Calibri" w:hAnsi="Calibri" w:cs="Al Bayan Plain"/>
          <w:kern w:val="0"/>
          <w:sz w:val="22"/>
          <w:szCs w:val="22"/>
          <w:rtl/>
          <w:lang w:val="en-US"/>
        </w:rPr>
        <w:t>الرياض  المعرض</w:t>
      </w:r>
      <w:proofErr w:type="gramEnd"/>
      <w:r w:rsidRPr="0093058B">
        <w:rPr>
          <w:rFonts w:ascii="Calibri" w:hAnsi="Calibri" w:cs="Al Bayan Plain"/>
          <w:kern w:val="0"/>
          <w:sz w:val="22"/>
          <w:szCs w:val="22"/>
          <w:rtl/>
          <w:lang w:val="en-US"/>
        </w:rPr>
        <w:t xml:space="preserve"> الفني "على مشارف الأفق" في حي </w:t>
      </w:r>
      <w:proofErr w:type="spellStart"/>
      <w:r w:rsidRPr="0093058B">
        <w:rPr>
          <w:rFonts w:ascii="Calibri" w:hAnsi="Calibri" w:cs="Al Bayan Plain"/>
          <w:kern w:val="0"/>
          <w:sz w:val="22"/>
          <w:szCs w:val="22"/>
          <w:rtl/>
          <w:lang w:val="en-US"/>
        </w:rPr>
        <w:t>جاكس</w:t>
      </w:r>
      <w:proofErr w:type="spellEnd"/>
      <w:r w:rsidRPr="0093058B">
        <w:rPr>
          <w:rFonts w:ascii="Calibri" w:hAnsi="Calibri" w:cs="Al Bayan Plain"/>
          <w:kern w:val="0"/>
          <w:sz w:val="22"/>
          <w:szCs w:val="22"/>
          <w:rtl/>
          <w:lang w:val="en-US"/>
        </w:rPr>
        <w:t>، ضمن أبرز الفعاليات الفنية والتي تجمع نخبة من المعارض والمؤسسات المحلية والدولية، وتسلّط الضوء على حيوية المشهد الثقافي المتجدد في العاصمة.</w:t>
      </w:r>
    </w:p>
    <w:p w14:paraId="2DE53F26" w14:textId="77777777" w:rsidR="0093058B" w:rsidRPr="0093058B" w:rsidRDefault="0093058B" w:rsidP="0093058B">
      <w:pPr>
        <w:autoSpaceDE w:val="0"/>
        <w:autoSpaceDN w:val="0"/>
        <w:bidi/>
        <w:adjustRightInd w:val="0"/>
        <w:spacing w:after="0" w:line="240" w:lineRule="auto"/>
        <w:rPr>
          <w:rFonts w:ascii="Calibri" w:hAnsi="Calibri" w:cs="Al Bayan Plain"/>
          <w:kern w:val="0"/>
          <w:sz w:val="22"/>
          <w:szCs w:val="22"/>
          <w:lang w:val="en-US"/>
        </w:rPr>
      </w:pPr>
    </w:p>
    <w:p w14:paraId="4EB46307" w14:textId="4C241DAE" w:rsidR="0093058B" w:rsidRPr="0093058B" w:rsidRDefault="0093058B" w:rsidP="0093058B">
      <w:pPr>
        <w:autoSpaceDE w:val="0"/>
        <w:autoSpaceDN w:val="0"/>
        <w:bidi/>
        <w:adjustRightInd w:val="0"/>
        <w:spacing w:after="0" w:line="240" w:lineRule="auto"/>
        <w:rPr>
          <w:rFonts w:ascii="Calibri" w:hAnsi="Calibri" w:cs="Al Bayan Plain"/>
          <w:kern w:val="0"/>
          <w:sz w:val="22"/>
          <w:szCs w:val="22"/>
          <w:lang w:val="en-US"/>
        </w:rPr>
      </w:pPr>
      <w:r w:rsidRPr="0093058B">
        <w:rPr>
          <w:rFonts w:ascii="Calibri" w:hAnsi="Calibri" w:cs="Al Bayan Plain"/>
          <w:kern w:val="0"/>
          <w:sz w:val="22"/>
          <w:szCs w:val="22"/>
          <w:rtl/>
          <w:lang w:val="en-US"/>
        </w:rPr>
        <w:t>تأتي هذه الاستضافة امتدادًا لجهود البرنامج بالتعاون مع هيئة الفنون البصرية لتمكين الفن في المساحات العامة، وتعزيز التواصل بين الفنانين والمجتمع، من خلال عرض أعمال فنية تواكب التحولات الجمالية والفكرية المعاصرة، في بيئة تثري الحوار بين المشهد الفني</w:t>
      </w:r>
    </w:p>
    <w:p w14:paraId="7947F5A8" w14:textId="77777777" w:rsidR="0093058B" w:rsidRPr="0093058B" w:rsidRDefault="0093058B" w:rsidP="0093058B">
      <w:pPr>
        <w:autoSpaceDE w:val="0"/>
        <w:autoSpaceDN w:val="0"/>
        <w:bidi/>
        <w:adjustRightInd w:val="0"/>
        <w:spacing w:after="0" w:line="240" w:lineRule="auto"/>
        <w:rPr>
          <w:rFonts w:ascii="Calibri" w:hAnsi="Calibri" w:cs="Al Bayan Plain"/>
          <w:kern w:val="0"/>
          <w:sz w:val="22"/>
          <w:szCs w:val="22"/>
          <w:lang w:val="en-US"/>
        </w:rPr>
      </w:pPr>
      <w:r w:rsidRPr="0093058B">
        <w:rPr>
          <w:rFonts w:ascii="Calibri" w:hAnsi="Calibri" w:cs="Al Bayan Plain"/>
          <w:kern w:val="0"/>
          <w:sz w:val="22"/>
          <w:szCs w:val="22"/>
          <w:rtl/>
          <w:lang w:val="en-US"/>
        </w:rPr>
        <w:t>المحلي والعالمي.</w:t>
      </w:r>
    </w:p>
    <w:p w14:paraId="58A8205F" w14:textId="77777777" w:rsidR="0093058B" w:rsidRPr="0093058B" w:rsidRDefault="0093058B" w:rsidP="0093058B">
      <w:pPr>
        <w:autoSpaceDE w:val="0"/>
        <w:autoSpaceDN w:val="0"/>
        <w:bidi/>
        <w:adjustRightInd w:val="0"/>
        <w:spacing w:after="0" w:line="240" w:lineRule="auto"/>
        <w:rPr>
          <w:rFonts w:ascii="Calibri" w:hAnsi="Calibri" w:cs="Al Bayan Plain"/>
          <w:kern w:val="0"/>
          <w:sz w:val="22"/>
          <w:szCs w:val="22"/>
          <w:lang w:val="en-US"/>
        </w:rPr>
      </w:pPr>
    </w:p>
    <w:p w14:paraId="44EEBD8B" w14:textId="77777777" w:rsidR="0093058B" w:rsidRPr="0093058B" w:rsidRDefault="0093058B" w:rsidP="0093058B">
      <w:pPr>
        <w:autoSpaceDE w:val="0"/>
        <w:autoSpaceDN w:val="0"/>
        <w:bidi/>
        <w:adjustRightInd w:val="0"/>
        <w:spacing w:after="0" w:line="240" w:lineRule="auto"/>
        <w:rPr>
          <w:rFonts w:ascii="Calibri" w:hAnsi="Calibri" w:cs="Al Bayan Plain"/>
          <w:kern w:val="0"/>
          <w:sz w:val="22"/>
          <w:szCs w:val="22"/>
          <w:lang w:val="en-US"/>
        </w:rPr>
      </w:pPr>
      <w:r w:rsidRPr="0093058B">
        <w:rPr>
          <w:rFonts w:ascii="Calibri" w:hAnsi="Calibri" w:cs="Al Bayan Plain"/>
          <w:kern w:val="0"/>
          <w:sz w:val="22"/>
          <w:szCs w:val="22"/>
          <w:rtl/>
          <w:lang w:val="en-US"/>
        </w:rPr>
        <w:t>يُعد أسبوع فن الرياض حدثًا ثقافيًا رائدًا تنظمه هيئة الفنون البصرية، ويقام خلال الفترة من 6 إلى 13 أبريل في عدد من المواقع البارزة بالرياض، بمشاركة أكثر من 45 معرضًا فنيًا من المملكة والمنطقة والعالم، ويُركز على دور الفن في تشكيل الوعي وتوسيع آفاق الرؤية، من خلال أعمال تتناول موضوعات الحياة اليومية، والمناظر الطبيعية، ضمن تجربة فنية متكاملة تحتفي بالتقاليد وتستشرف المستقبل.</w:t>
      </w:r>
    </w:p>
    <w:p w14:paraId="15EA5FF4" w14:textId="77777777" w:rsidR="0093058B" w:rsidRPr="0093058B" w:rsidRDefault="0093058B" w:rsidP="0093058B">
      <w:pPr>
        <w:autoSpaceDE w:val="0"/>
        <w:autoSpaceDN w:val="0"/>
        <w:bidi/>
        <w:adjustRightInd w:val="0"/>
        <w:spacing w:after="0" w:line="240" w:lineRule="auto"/>
        <w:rPr>
          <w:rFonts w:ascii="Calibri" w:hAnsi="Calibri" w:cs="Al Bayan Plain"/>
          <w:kern w:val="0"/>
          <w:sz w:val="22"/>
          <w:szCs w:val="22"/>
          <w:lang w:val="en-US"/>
        </w:rPr>
      </w:pPr>
    </w:p>
    <w:p w14:paraId="5B6FE10A" w14:textId="77777777" w:rsidR="0093058B" w:rsidRPr="0093058B" w:rsidRDefault="0093058B" w:rsidP="0093058B">
      <w:pPr>
        <w:autoSpaceDE w:val="0"/>
        <w:autoSpaceDN w:val="0"/>
        <w:bidi/>
        <w:adjustRightInd w:val="0"/>
        <w:spacing w:after="0" w:line="240" w:lineRule="auto"/>
        <w:rPr>
          <w:rFonts w:ascii="Calibri" w:hAnsi="Calibri" w:cs="Al Bayan Plain"/>
          <w:kern w:val="0"/>
          <w:sz w:val="22"/>
          <w:szCs w:val="22"/>
          <w:lang w:val="en-US"/>
        </w:rPr>
      </w:pPr>
      <w:r w:rsidRPr="0093058B">
        <w:rPr>
          <w:rFonts w:ascii="Calibri" w:hAnsi="Calibri" w:cs="Al Bayan Plain"/>
          <w:kern w:val="0"/>
          <w:sz w:val="22"/>
          <w:szCs w:val="22"/>
          <w:rtl/>
          <w:lang w:val="en-US"/>
        </w:rPr>
        <w:t xml:space="preserve">ومن خلال هذه المشاركة، يواصل برنامج الرياض </w:t>
      </w:r>
      <w:proofErr w:type="spellStart"/>
      <w:r w:rsidRPr="0093058B">
        <w:rPr>
          <w:rFonts w:ascii="Calibri" w:hAnsi="Calibri" w:cs="Al Bayan Plain"/>
          <w:kern w:val="0"/>
          <w:sz w:val="22"/>
          <w:szCs w:val="22"/>
          <w:rtl/>
          <w:lang w:val="en-US"/>
        </w:rPr>
        <w:t>آرت</w:t>
      </w:r>
      <w:proofErr w:type="spellEnd"/>
      <w:r w:rsidRPr="0093058B">
        <w:rPr>
          <w:rFonts w:ascii="Calibri" w:hAnsi="Calibri" w:cs="Al Bayan Plain"/>
          <w:kern w:val="0"/>
          <w:sz w:val="22"/>
          <w:szCs w:val="22"/>
          <w:rtl/>
          <w:lang w:val="en-US"/>
        </w:rPr>
        <w:t xml:space="preserve"> دوره في ترسيخ مكانة الرياض كعاصمة للفن والإبداع، وتحقيق مستهدفات رؤية السعودية 2030، بتعزيز التنوع الاقتصادي وتشجيع </w:t>
      </w:r>
      <w:r w:rsidRPr="0093058B">
        <w:rPr>
          <w:rFonts w:ascii="Times New Roman" w:hAnsi="Times New Roman" w:cs="Times New Roman" w:hint="cs"/>
          <w:kern w:val="0"/>
          <w:sz w:val="22"/>
          <w:szCs w:val="22"/>
          <w:rtl/>
          <w:lang w:val="en-US"/>
        </w:rPr>
        <w:t>‏</w:t>
      </w:r>
      <w:r w:rsidRPr="0093058B">
        <w:rPr>
          <w:rFonts w:ascii="Calibri" w:hAnsi="Calibri" w:cs="Al Bayan Plain"/>
          <w:kern w:val="0"/>
          <w:sz w:val="22"/>
          <w:szCs w:val="22"/>
          <w:rtl/>
          <w:lang w:val="en-US"/>
        </w:rPr>
        <w:t>الإبداع الثقافي، والمساهمة في الحراك الفني نحو آفاق جديدة من التأثير والتجدد.</w:t>
      </w:r>
    </w:p>
    <w:p w14:paraId="6E192ED2" w14:textId="20938D0E" w:rsidR="0093058B" w:rsidRPr="0093058B" w:rsidRDefault="0093058B" w:rsidP="0093058B">
      <w:pPr>
        <w:autoSpaceDE w:val="0"/>
        <w:autoSpaceDN w:val="0"/>
        <w:bidi/>
        <w:adjustRightInd w:val="0"/>
        <w:spacing w:after="0" w:line="240" w:lineRule="auto"/>
        <w:jc w:val="center"/>
        <w:rPr>
          <w:rFonts w:ascii="Calibri" w:hAnsi="Calibri" w:cs="Al Bayan Plain"/>
          <w:kern w:val="0"/>
          <w:sz w:val="22"/>
          <w:szCs w:val="22"/>
          <w:lang w:val="en-US"/>
        </w:rPr>
      </w:pPr>
      <w:r w:rsidRPr="0093058B">
        <w:rPr>
          <w:rFonts w:ascii="Times New Roman" w:hAnsi="Times New Roman" w:cs="Times New Roman" w:hint="cs"/>
          <w:kern w:val="0"/>
          <w:sz w:val="22"/>
          <w:szCs w:val="22"/>
          <w:rtl/>
          <w:lang w:val="en-US"/>
        </w:rPr>
        <w:t>‏</w:t>
      </w:r>
    </w:p>
    <w:p w14:paraId="05203F45" w14:textId="57262799" w:rsidR="0093058B" w:rsidRPr="0093058B" w:rsidRDefault="0093058B" w:rsidP="0093058B">
      <w:pPr>
        <w:bidi/>
        <w:jc w:val="center"/>
        <w:rPr>
          <w:rFonts w:ascii="Calibri" w:hAnsi="Calibri" w:cs="Al Bayan Plain"/>
          <w:sz w:val="22"/>
          <w:szCs w:val="22"/>
          <w:rtl/>
        </w:rPr>
      </w:pPr>
      <w:r w:rsidRPr="0093058B">
        <w:rPr>
          <w:rFonts w:ascii="Calibri" w:hAnsi="Calibri" w:cs="Al Bayan Plain"/>
          <w:kern w:val="0"/>
          <w:sz w:val="22"/>
          <w:szCs w:val="22"/>
          <w:rtl/>
          <w:lang w:val="en-US"/>
        </w:rPr>
        <w:t>انتهى</w:t>
      </w:r>
    </w:p>
    <w:sectPr w:rsidR="0093058B" w:rsidRPr="009305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l Bayan Plain">
    <w:altName w:val="AL BAYAN PLAIN"/>
    <w:panose1 w:val="00000000000000000000"/>
    <w:charset w:val="B2"/>
    <w:family w:val="auto"/>
    <w:pitch w:val="variable"/>
    <w:sig w:usb0="00002001" w:usb1="0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58B"/>
    <w:rsid w:val="001B34E9"/>
    <w:rsid w:val="0093058B"/>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decimalSymbol w:val="."/>
  <w:listSeparator w:val=","/>
  <w14:docId w14:val="0B5281BE"/>
  <w15:chartTrackingRefBased/>
  <w15:docId w15:val="{12E27926-9EB0-2748-9CE1-6F63CC28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58B"/>
    <w:rPr>
      <w:rFonts w:eastAsiaTheme="majorEastAsia" w:cstheme="majorBidi"/>
      <w:color w:val="272727" w:themeColor="text1" w:themeTint="D8"/>
    </w:rPr>
  </w:style>
  <w:style w:type="paragraph" w:styleId="Title">
    <w:name w:val="Title"/>
    <w:basedOn w:val="Normal"/>
    <w:next w:val="Normal"/>
    <w:link w:val="TitleChar"/>
    <w:uiPriority w:val="10"/>
    <w:qFormat/>
    <w:rsid w:val="00930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58B"/>
    <w:pPr>
      <w:spacing w:before="160"/>
      <w:jc w:val="center"/>
    </w:pPr>
    <w:rPr>
      <w:i/>
      <w:iCs/>
      <w:color w:val="404040" w:themeColor="text1" w:themeTint="BF"/>
    </w:rPr>
  </w:style>
  <w:style w:type="character" w:customStyle="1" w:styleId="QuoteChar">
    <w:name w:val="Quote Char"/>
    <w:basedOn w:val="DefaultParagraphFont"/>
    <w:link w:val="Quote"/>
    <w:uiPriority w:val="29"/>
    <w:rsid w:val="0093058B"/>
    <w:rPr>
      <w:i/>
      <w:iCs/>
      <w:color w:val="404040" w:themeColor="text1" w:themeTint="BF"/>
    </w:rPr>
  </w:style>
  <w:style w:type="paragraph" w:styleId="ListParagraph">
    <w:name w:val="List Paragraph"/>
    <w:basedOn w:val="Normal"/>
    <w:uiPriority w:val="34"/>
    <w:qFormat/>
    <w:rsid w:val="0093058B"/>
    <w:pPr>
      <w:ind w:left="720"/>
      <w:contextualSpacing/>
    </w:pPr>
  </w:style>
  <w:style w:type="character" w:styleId="IntenseEmphasis">
    <w:name w:val="Intense Emphasis"/>
    <w:basedOn w:val="DefaultParagraphFont"/>
    <w:uiPriority w:val="21"/>
    <w:qFormat/>
    <w:rsid w:val="0093058B"/>
    <w:rPr>
      <w:i/>
      <w:iCs/>
      <w:color w:val="0F4761" w:themeColor="accent1" w:themeShade="BF"/>
    </w:rPr>
  </w:style>
  <w:style w:type="paragraph" w:styleId="IntenseQuote">
    <w:name w:val="Intense Quote"/>
    <w:basedOn w:val="Normal"/>
    <w:next w:val="Normal"/>
    <w:link w:val="IntenseQuoteChar"/>
    <w:uiPriority w:val="30"/>
    <w:qFormat/>
    <w:rsid w:val="00930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58B"/>
    <w:rPr>
      <w:i/>
      <w:iCs/>
      <w:color w:val="0F4761" w:themeColor="accent1" w:themeShade="BF"/>
    </w:rPr>
  </w:style>
  <w:style w:type="character" w:styleId="IntenseReference">
    <w:name w:val="Intense Reference"/>
    <w:basedOn w:val="DefaultParagraphFont"/>
    <w:uiPriority w:val="32"/>
    <w:qFormat/>
    <w:rsid w:val="009305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196</Words>
  <Characters>1119</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Alshehri</dc:creator>
  <cp:keywords/>
  <dc:description/>
  <cp:lastModifiedBy>Sarah Alshehri</cp:lastModifiedBy>
  <cp:revision>1</cp:revision>
  <dcterms:created xsi:type="dcterms:W3CDTF">2025-04-08T09:02:00Z</dcterms:created>
  <dcterms:modified xsi:type="dcterms:W3CDTF">2025-04-08T09:06:00Z</dcterms:modified>
</cp:coreProperties>
</file>