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969A" w14:textId="3907916E" w:rsidR="1817D680" w:rsidRPr="00EA04F8" w:rsidRDefault="00D770FC" w:rsidP="00EA04F8">
      <w:pPr>
        <w:bidi/>
        <w:spacing w:after="0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EA04F8">
        <w:rPr>
          <w:rFonts w:ascii="Sakkal Majalla" w:hAnsi="Sakkal Majalla" w:cs="Sakkal Majalla" w:hint="cs"/>
          <w:sz w:val="36"/>
          <w:szCs w:val="36"/>
          <w:rtl/>
        </w:rPr>
        <w:t xml:space="preserve">ينطلق </w:t>
      </w:r>
      <w:r w:rsidR="1817D680" w:rsidRPr="00EA04F8">
        <w:rPr>
          <w:rFonts w:ascii="Sakkal Majalla" w:hAnsi="Sakkal Majalla" w:cs="Sakkal Majalla" w:hint="cs"/>
          <w:sz w:val="36"/>
          <w:szCs w:val="36"/>
          <w:rtl/>
        </w:rPr>
        <w:t>ملتقى طويق</w:t>
      </w:r>
      <w:r w:rsidRPr="00EA04F8">
        <w:rPr>
          <w:rFonts w:ascii="Sakkal Majalla" w:hAnsi="Sakkal Majalla" w:cs="Sakkal Majalla" w:hint="cs"/>
          <w:sz w:val="36"/>
          <w:szCs w:val="36"/>
          <w:rtl/>
        </w:rPr>
        <w:t xml:space="preserve"> الدولي</w:t>
      </w:r>
      <w:r w:rsidR="1817D680" w:rsidRPr="00EA04F8">
        <w:rPr>
          <w:rFonts w:ascii="Sakkal Majalla" w:hAnsi="Sakkal Majalla" w:cs="Sakkal Majalla" w:hint="cs"/>
          <w:sz w:val="36"/>
          <w:szCs w:val="36"/>
          <w:rtl/>
        </w:rPr>
        <w:t xml:space="preserve"> للنحت</w:t>
      </w:r>
      <w:r w:rsidRPr="00EA04F8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1817D680" w:rsidRPr="00EA04F8">
        <w:rPr>
          <w:rFonts w:ascii="Sakkal Majalla" w:hAnsi="Sakkal Majalla" w:cs="Sakkal Majalla" w:hint="cs"/>
          <w:sz w:val="36"/>
          <w:szCs w:val="36"/>
          <w:rtl/>
        </w:rPr>
        <w:t xml:space="preserve">بمشاركة </w:t>
      </w:r>
      <w:r w:rsidRPr="00EA04F8">
        <w:rPr>
          <w:rFonts w:ascii="Sakkal Majalla" w:hAnsi="Sakkal Majalla" w:cs="Sakkal Majalla" w:hint="cs"/>
          <w:sz w:val="36"/>
          <w:szCs w:val="36"/>
        </w:rPr>
        <w:t>30</w:t>
      </w:r>
      <w:r w:rsidR="1817D680" w:rsidRPr="00EA04F8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EA04F8">
        <w:rPr>
          <w:rFonts w:ascii="Sakkal Majalla" w:hAnsi="Sakkal Majalla" w:cs="Sakkal Majalla" w:hint="cs"/>
          <w:sz w:val="36"/>
          <w:szCs w:val="36"/>
          <w:rtl/>
        </w:rPr>
        <w:t>فنان م</w:t>
      </w:r>
      <w:r w:rsidR="1817D680" w:rsidRPr="00EA04F8">
        <w:rPr>
          <w:rFonts w:ascii="Sakkal Majalla" w:hAnsi="Sakkal Majalla" w:cs="Sakkal Majalla" w:hint="cs"/>
          <w:sz w:val="36"/>
          <w:szCs w:val="36"/>
          <w:rtl/>
        </w:rPr>
        <w:t xml:space="preserve">ن مختلف </w:t>
      </w:r>
      <w:r w:rsidRPr="00EA04F8">
        <w:rPr>
          <w:rFonts w:ascii="Sakkal Majalla" w:hAnsi="Sakkal Majalla" w:cs="Sakkal Majalla" w:hint="cs"/>
          <w:sz w:val="36"/>
          <w:szCs w:val="36"/>
          <w:rtl/>
        </w:rPr>
        <w:t>أنحاء</w:t>
      </w:r>
      <w:r w:rsidR="1817D680" w:rsidRPr="00EA04F8">
        <w:rPr>
          <w:rFonts w:ascii="Sakkal Majalla" w:hAnsi="Sakkal Majalla" w:cs="Sakkal Majalla" w:hint="cs"/>
          <w:sz w:val="36"/>
          <w:szCs w:val="36"/>
          <w:rtl/>
        </w:rPr>
        <w:t xml:space="preserve"> العالم</w:t>
      </w:r>
    </w:p>
    <w:p w14:paraId="08497393" w14:textId="61C50D41" w:rsidR="00D770FC" w:rsidRPr="00EA04F8" w:rsidRDefault="007D07F5" w:rsidP="00EA04F8">
      <w:pPr>
        <w:bidi/>
        <w:spacing w:after="0"/>
        <w:jc w:val="center"/>
        <w:rPr>
          <w:rFonts w:ascii="Sakkal Majalla" w:hAnsi="Sakkal Majalla" w:cs="Sakkal Majalla"/>
          <w:sz w:val="32"/>
          <w:szCs w:val="32"/>
          <w:rtl/>
          <w:lang w:val="en-GB"/>
        </w:rPr>
      </w:pPr>
      <w:r w:rsidRPr="00EA04F8">
        <w:rPr>
          <w:rFonts w:ascii="Sakkal Majalla" w:hAnsi="Sakkal Majalla" w:cs="Sakkal Majalla" w:hint="cs"/>
          <w:rtl/>
        </w:rPr>
        <w:t xml:space="preserve">تحت شعار "من حينٍ لآخر: متعة الرحلة في صِعابها" تتشكل أحجار أرض المملكة بإبداع </w:t>
      </w:r>
      <w:r w:rsidRPr="00EA04F8">
        <w:rPr>
          <w:rFonts w:ascii="Sakkal Majalla" w:hAnsi="Sakkal Majalla" w:cs="Sakkal Majalla" w:hint="cs"/>
          <w:lang w:val="en-GB"/>
        </w:rPr>
        <w:t>30</w:t>
      </w:r>
      <w:r w:rsidRPr="00EA04F8">
        <w:rPr>
          <w:rFonts w:ascii="Sakkal Majalla" w:hAnsi="Sakkal Majalla" w:cs="Sakkal Majalla" w:hint="cs"/>
          <w:rtl/>
          <w:lang w:val="en-GB"/>
        </w:rPr>
        <w:t xml:space="preserve"> فنان</w:t>
      </w:r>
    </w:p>
    <w:p w14:paraId="79E82A7A" w14:textId="77777777" w:rsidR="00F32ACC" w:rsidRPr="00EA04F8" w:rsidRDefault="00F32ACC" w:rsidP="00EA04F8">
      <w:pPr>
        <w:bidi/>
        <w:spacing w:after="0"/>
        <w:rPr>
          <w:rFonts w:ascii="Sakkal Majalla" w:hAnsi="Sakkal Majalla" w:cs="Sakkal Majalla"/>
          <w:sz w:val="24"/>
          <w:szCs w:val="24"/>
          <w:rtl/>
        </w:rPr>
      </w:pPr>
    </w:p>
    <w:p w14:paraId="2463C452" w14:textId="11FD6106" w:rsidR="00A920E8" w:rsidRPr="00EA04F8" w:rsidRDefault="00A920E8" w:rsidP="00EA04F8">
      <w:pPr>
        <w:pStyle w:val="ListParagraph"/>
        <w:numPr>
          <w:ilvl w:val="0"/>
          <w:numId w:val="1"/>
        </w:numPr>
        <w:bidi/>
        <w:spacing w:after="0"/>
        <w:rPr>
          <w:rFonts w:ascii="Sakkal Majalla" w:hAnsi="Sakkal Majalla" w:cs="Sakkal Majalla"/>
          <w:sz w:val="24"/>
          <w:szCs w:val="24"/>
        </w:rPr>
      </w:pPr>
      <w:r w:rsidRPr="00EA04F8">
        <w:rPr>
          <w:rFonts w:ascii="Sakkal Majalla" w:hAnsi="Sakkal Majalla" w:cs="Sakkal Majalla" w:hint="cs"/>
          <w:sz w:val="24"/>
          <w:szCs w:val="24"/>
          <w:rtl/>
        </w:rPr>
        <w:t>يستمر "طويق للنحت 2025" من 15 يناير إلى 8 فبراير</w:t>
      </w:r>
      <w:r w:rsidR="007D07F5" w:rsidRPr="00EA04F8">
        <w:rPr>
          <w:rFonts w:ascii="Sakkal Majalla" w:hAnsi="Sakkal Majalla" w:cs="Sakkal Majalla" w:hint="cs"/>
          <w:sz w:val="24"/>
          <w:szCs w:val="24"/>
          <w:rtl/>
        </w:rPr>
        <w:t xml:space="preserve">. </w:t>
      </w:r>
      <w:r w:rsidRPr="00EA04F8">
        <w:rPr>
          <w:rFonts w:ascii="Sakkal Majalla" w:hAnsi="Sakkal Majalla" w:cs="Sakkal Majalla" w:hint="cs"/>
          <w:sz w:val="24"/>
          <w:szCs w:val="24"/>
        </w:rPr>
        <w:t xml:space="preserve"> </w:t>
      </w:r>
    </w:p>
    <w:p w14:paraId="5FA19BEB" w14:textId="175ABC60" w:rsidR="007D07F5" w:rsidRPr="00EA04F8" w:rsidRDefault="007D07F5" w:rsidP="00EA04F8">
      <w:pPr>
        <w:pStyle w:val="ListParagraph"/>
        <w:numPr>
          <w:ilvl w:val="0"/>
          <w:numId w:val="1"/>
        </w:numPr>
        <w:bidi/>
        <w:spacing w:after="0"/>
        <w:rPr>
          <w:rFonts w:ascii="Sakkal Majalla" w:hAnsi="Sakkal Majalla" w:cs="Sakkal Majalla"/>
          <w:sz w:val="24"/>
          <w:szCs w:val="24"/>
        </w:rPr>
      </w:pPr>
      <w:r w:rsidRPr="00EA04F8">
        <w:rPr>
          <w:rFonts w:ascii="Sakkal Majalla" w:hAnsi="Sakkal Majalla" w:cs="Sakkal Majalla" w:hint="cs"/>
          <w:sz w:val="24"/>
          <w:szCs w:val="24"/>
          <w:rtl/>
        </w:rPr>
        <w:t xml:space="preserve">يقدم الملتقى برنامجاً للشراكة المجتمعية يشمل جلسات حوارية، وورش عمل، ورحلات تعليمية. </w:t>
      </w:r>
    </w:p>
    <w:p w14:paraId="2AB0F0CC" w14:textId="55E76827" w:rsidR="007D07F5" w:rsidRPr="00EA04F8" w:rsidRDefault="007D07F5" w:rsidP="00EA04F8">
      <w:pPr>
        <w:pStyle w:val="ListParagraph"/>
        <w:numPr>
          <w:ilvl w:val="0"/>
          <w:numId w:val="1"/>
        </w:numPr>
        <w:bidi/>
        <w:spacing w:after="0"/>
        <w:rPr>
          <w:rFonts w:ascii="Sakkal Majalla" w:hAnsi="Sakkal Majalla" w:cs="Sakkal Majalla"/>
          <w:sz w:val="24"/>
          <w:szCs w:val="24"/>
          <w:rtl/>
        </w:rPr>
      </w:pPr>
      <w:r w:rsidRPr="00EA04F8">
        <w:rPr>
          <w:rFonts w:ascii="Sakkal Majalla" w:hAnsi="Sakkal Majalla" w:cs="Sakkal Majalla" w:hint="cs"/>
          <w:sz w:val="24"/>
          <w:szCs w:val="24"/>
          <w:rtl/>
        </w:rPr>
        <w:t>يقام على هامش الملتقى معرضًا مصاحبًا يحتضن الأعمال الفنية بعد اكتمالها خلال الفترة من 12 إلى 24 فبراير 2025.</w:t>
      </w:r>
    </w:p>
    <w:p w14:paraId="33495741" w14:textId="77777777" w:rsidR="007D07F5" w:rsidRPr="00EA04F8" w:rsidRDefault="007D07F5" w:rsidP="00EA04F8">
      <w:pPr>
        <w:bidi/>
        <w:spacing w:after="0"/>
        <w:rPr>
          <w:rFonts w:ascii="Sakkal Majalla" w:hAnsi="Sakkal Majalla" w:cs="Sakkal Majalla"/>
          <w:sz w:val="24"/>
          <w:szCs w:val="24"/>
          <w:rtl/>
        </w:rPr>
      </w:pPr>
    </w:p>
    <w:p w14:paraId="1390D846" w14:textId="36C5C3F5" w:rsidR="00EA04F8" w:rsidRPr="00EA04F8" w:rsidRDefault="007D07F5" w:rsidP="00EA04F8">
      <w:pPr>
        <w:bidi/>
        <w:rPr>
          <w:rFonts w:ascii="Sakkal Majalla" w:hAnsi="Sakkal Majalla" w:cs="Sakkal Majalla"/>
          <w:sz w:val="24"/>
          <w:szCs w:val="24"/>
          <w:rtl/>
        </w:rPr>
      </w:pPr>
      <w:proofErr w:type="gramStart"/>
      <w:r w:rsidRPr="00EA04F8">
        <w:rPr>
          <w:rFonts w:ascii="Sakkal Majalla" w:hAnsi="Sakkal Majalla" w:cs="Sakkal Majalla" w:hint="cs"/>
          <w:b/>
          <w:bCs/>
          <w:sz w:val="24"/>
          <w:szCs w:val="24"/>
          <w:rtl/>
        </w:rPr>
        <w:t>الرياض،المملكة</w:t>
      </w:r>
      <w:proofErr w:type="gramEnd"/>
      <w:r w:rsidRPr="00EA04F8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العربية السعودية،</w:t>
      </w:r>
      <w:r w:rsidR="0092672E" w:rsidRPr="00EA04F8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15 رجب 1446 هـ الموافق </w:t>
      </w:r>
      <w:r w:rsidR="00747242" w:rsidRPr="00EA04F8">
        <w:rPr>
          <w:rFonts w:ascii="Sakkal Majalla" w:hAnsi="Sakkal Majalla" w:cs="Sakkal Majalla" w:hint="cs"/>
          <w:b/>
          <w:bCs/>
          <w:sz w:val="24"/>
          <w:szCs w:val="24"/>
          <w:rtl/>
        </w:rPr>
        <w:t>15</w:t>
      </w:r>
      <w:r w:rsidR="0092672E" w:rsidRPr="00EA04F8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يناير 2025م</w:t>
      </w:r>
      <w:r w:rsidR="0092672E" w:rsidRPr="00EA04F8">
        <w:rPr>
          <w:rFonts w:ascii="Sakkal Majalla" w:hAnsi="Sakkal Majalla" w:cs="Sakkal Majalla" w:hint="cs"/>
          <w:sz w:val="24"/>
          <w:szCs w:val="24"/>
          <w:rtl/>
        </w:rPr>
        <w:t>:</w:t>
      </w:r>
      <w:r w:rsidR="00750331" w:rsidRPr="00EA04F8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747242" w:rsidRPr="00EA04F8">
        <w:rPr>
          <w:rFonts w:ascii="Sakkal Majalla" w:hAnsi="Sakkal Majalla" w:cs="Sakkal Majalla" w:hint="cs"/>
          <w:sz w:val="24"/>
          <w:szCs w:val="24"/>
          <w:rtl/>
        </w:rPr>
        <w:t>تنطلق</w:t>
      </w:r>
      <w:r w:rsidR="00750331" w:rsidRPr="00EA04F8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747242" w:rsidRPr="00EA04F8">
        <w:rPr>
          <w:rFonts w:ascii="Sakkal Majalla" w:hAnsi="Sakkal Majalla" w:cs="Sakkal Majalla" w:hint="cs"/>
          <w:sz w:val="24"/>
          <w:szCs w:val="24"/>
          <w:rtl/>
        </w:rPr>
        <w:t xml:space="preserve">اليوم </w:t>
      </w:r>
      <w:r w:rsidR="00750331" w:rsidRPr="00EA04F8">
        <w:rPr>
          <w:rFonts w:ascii="Sakkal Majalla" w:hAnsi="Sakkal Majalla" w:cs="Sakkal Majalla" w:hint="cs"/>
          <w:sz w:val="24"/>
          <w:szCs w:val="24"/>
          <w:rtl/>
        </w:rPr>
        <w:t>فعاليات</w:t>
      </w:r>
      <w:r w:rsidR="009533F6" w:rsidRPr="00EA04F8">
        <w:rPr>
          <w:rFonts w:ascii="Sakkal Majalla" w:hAnsi="Sakkal Majalla" w:cs="Sakkal Majalla" w:hint="cs"/>
          <w:sz w:val="24"/>
          <w:szCs w:val="24"/>
          <w:rtl/>
        </w:rPr>
        <w:t xml:space="preserve"> النسخة السادسة من</w:t>
      </w:r>
      <w:r w:rsidR="00750331" w:rsidRPr="00EA04F8">
        <w:rPr>
          <w:rFonts w:ascii="Sakkal Majalla" w:hAnsi="Sakkal Majalla" w:cs="Sakkal Majalla" w:hint="cs"/>
          <w:sz w:val="24"/>
          <w:szCs w:val="24"/>
          <w:rtl/>
        </w:rPr>
        <w:t xml:space="preserve"> ملتقى طويق الدولي للنحت في "واجهة </w:t>
      </w:r>
      <w:proofErr w:type="spellStart"/>
      <w:r w:rsidR="00750331" w:rsidRPr="00EA04F8">
        <w:rPr>
          <w:rFonts w:ascii="Sakkal Majalla" w:hAnsi="Sakkal Majalla" w:cs="Sakkal Majalla" w:hint="cs"/>
          <w:sz w:val="24"/>
          <w:szCs w:val="24"/>
          <w:rtl/>
        </w:rPr>
        <w:t>روشن</w:t>
      </w:r>
      <w:proofErr w:type="spellEnd"/>
      <w:r w:rsidR="00750331" w:rsidRPr="00EA04F8">
        <w:rPr>
          <w:rFonts w:ascii="Sakkal Majalla" w:hAnsi="Sakkal Majalla" w:cs="Sakkal Majalla" w:hint="cs"/>
          <w:sz w:val="24"/>
          <w:szCs w:val="24"/>
          <w:rtl/>
        </w:rPr>
        <w:t xml:space="preserve">"، والتي ستستمر حتى </w:t>
      </w:r>
      <w:r w:rsidR="009A101A" w:rsidRPr="00EA04F8">
        <w:rPr>
          <w:rFonts w:ascii="Sakkal Majalla" w:hAnsi="Sakkal Majalla" w:cs="Sakkal Majalla" w:hint="cs"/>
          <w:sz w:val="24"/>
          <w:szCs w:val="24"/>
          <w:rtl/>
        </w:rPr>
        <w:t>8</w:t>
      </w:r>
      <w:r w:rsidR="00750331" w:rsidRPr="00EA04F8">
        <w:rPr>
          <w:rFonts w:ascii="Sakkal Majalla" w:hAnsi="Sakkal Majalla" w:cs="Sakkal Majalla" w:hint="cs"/>
          <w:sz w:val="24"/>
          <w:szCs w:val="24"/>
          <w:rtl/>
        </w:rPr>
        <w:t xml:space="preserve"> فبراير 2025م، تحت شعار "من حينٍ لآخر: متعة الرحلة في صِعابها</w:t>
      </w:r>
      <w:r w:rsidR="009533F6" w:rsidRPr="00EA04F8">
        <w:rPr>
          <w:rFonts w:ascii="Sakkal Majalla" w:hAnsi="Sakkal Majalla" w:cs="Sakkal Majalla" w:hint="cs"/>
          <w:sz w:val="24"/>
          <w:szCs w:val="24"/>
          <w:rtl/>
        </w:rPr>
        <w:t xml:space="preserve">"، </w:t>
      </w:r>
      <w:r w:rsidR="007E2AFD" w:rsidRPr="00EA04F8">
        <w:rPr>
          <w:rFonts w:ascii="Sakkal Majalla" w:hAnsi="Sakkal Majalla" w:cs="Sakkal Majalla" w:hint="cs"/>
          <w:sz w:val="24"/>
          <w:szCs w:val="24"/>
          <w:rtl/>
        </w:rPr>
        <w:t xml:space="preserve">بمشاركة </w:t>
      </w:r>
      <w:r w:rsidR="00750331" w:rsidRPr="00EA04F8">
        <w:rPr>
          <w:rFonts w:ascii="Sakkal Majalla" w:hAnsi="Sakkal Majalla" w:cs="Sakkal Majalla" w:hint="cs"/>
          <w:sz w:val="24"/>
          <w:szCs w:val="24"/>
          <w:rtl/>
        </w:rPr>
        <w:t xml:space="preserve">30 فنانًا من 23 دولة حول العالم </w:t>
      </w:r>
      <w:r w:rsidR="00D770FC" w:rsidRPr="00EA04F8">
        <w:rPr>
          <w:rFonts w:ascii="Sakkal Majalla" w:hAnsi="Sakkal Majalla" w:cs="Sakkal Majalla" w:hint="cs"/>
          <w:sz w:val="24"/>
          <w:szCs w:val="24"/>
          <w:rtl/>
        </w:rPr>
        <w:t>لإبداع</w:t>
      </w:r>
      <w:r w:rsidR="00750331" w:rsidRPr="00EA04F8">
        <w:rPr>
          <w:rFonts w:ascii="Sakkal Majalla" w:hAnsi="Sakkal Majalla" w:cs="Sakkal Majalla" w:hint="cs"/>
          <w:sz w:val="24"/>
          <w:szCs w:val="24"/>
          <w:rtl/>
        </w:rPr>
        <w:t xml:space="preserve"> منحوتات فنية عامة باستخدام أحجار الجرانيت والبازلت من أرض المملكة، لتكون جزءًا من المشهد الفني والثقافي للعاصمة. </w:t>
      </w:r>
    </w:p>
    <w:p w14:paraId="25DFD921" w14:textId="149D42B9" w:rsidR="00EA04F8" w:rsidRDefault="0059272E" w:rsidP="00C62072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EA04F8">
        <w:rPr>
          <w:rFonts w:ascii="Sakkal Majalla" w:hAnsi="Sakkal Majalla" w:cs="Sakkal Majalla" w:hint="cs"/>
          <w:sz w:val="24"/>
          <w:szCs w:val="24"/>
          <w:rtl/>
        </w:rPr>
        <w:t>تسلط نسخة هذا العام الضوء على جمال وتحديات رحلة الإبداع الفني</w:t>
      </w:r>
      <w:r w:rsidR="00EA04F8" w:rsidRPr="00EA04F8">
        <w:rPr>
          <w:rFonts w:ascii="Sakkal Majalla" w:hAnsi="Sakkal Majalla" w:cs="Sakkal Majalla" w:hint="cs"/>
          <w:sz w:val="24"/>
          <w:szCs w:val="24"/>
        </w:rPr>
        <w:t xml:space="preserve"> </w:t>
      </w:r>
      <w:r w:rsidR="00EA04F8" w:rsidRPr="00EA04F8">
        <w:rPr>
          <w:rFonts w:ascii="Sakkal Majalla" w:hAnsi="Sakkal Majalla" w:cs="Sakkal Majalla" w:hint="cs"/>
          <w:kern w:val="0"/>
          <w:sz w:val="24"/>
          <w:szCs w:val="24"/>
          <w:rtl/>
        </w:rPr>
        <w:t xml:space="preserve">تحت إشراف القيمَّين سيباستيان </w:t>
      </w:r>
      <w:proofErr w:type="spellStart"/>
      <w:r w:rsidR="00EA04F8" w:rsidRPr="00EA04F8">
        <w:rPr>
          <w:rFonts w:ascii="Sakkal Majalla" w:hAnsi="Sakkal Majalla" w:cs="Sakkal Majalla" w:hint="cs"/>
          <w:kern w:val="0"/>
          <w:sz w:val="24"/>
          <w:szCs w:val="24"/>
          <w:rtl/>
        </w:rPr>
        <w:t>بيتانكور</w:t>
      </w:r>
      <w:proofErr w:type="spellEnd"/>
      <w:r w:rsidR="00EA04F8" w:rsidRPr="00EA04F8">
        <w:rPr>
          <w:rFonts w:ascii="Sakkal Majalla" w:hAnsi="Sakkal Majalla" w:cs="Sakkal Majalla" w:hint="cs"/>
          <w:kern w:val="0"/>
          <w:sz w:val="24"/>
          <w:szCs w:val="24"/>
          <w:rtl/>
        </w:rPr>
        <w:t xml:space="preserve"> </w:t>
      </w:r>
      <w:proofErr w:type="spellStart"/>
      <w:r w:rsidR="00EA04F8" w:rsidRPr="00EA04F8">
        <w:rPr>
          <w:rFonts w:ascii="Sakkal Majalla" w:hAnsi="Sakkal Majalla" w:cs="Sakkal Majalla" w:hint="cs"/>
          <w:kern w:val="0"/>
          <w:sz w:val="24"/>
          <w:szCs w:val="24"/>
          <w:rtl/>
        </w:rPr>
        <w:t>مونتويا</w:t>
      </w:r>
      <w:proofErr w:type="spellEnd"/>
      <w:r w:rsidR="00EA04F8" w:rsidRPr="00EA04F8">
        <w:rPr>
          <w:rFonts w:ascii="Sakkal Majalla" w:hAnsi="Sakkal Majalla" w:cs="Sakkal Majalla" w:hint="cs"/>
          <w:kern w:val="0"/>
          <w:sz w:val="24"/>
          <w:szCs w:val="24"/>
          <w:rtl/>
        </w:rPr>
        <w:t xml:space="preserve"> والدكتورة منال الحربي</w:t>
      </w:r>
      <w:r w:rsidR="00EA04F8">
        <w:rPr>
          <w:rFonts w:ascii="Sakkal Majalla" w:hAnsi="Sakkal Majalla" w:cs="Sakkal Majalla" w:hint="cs"/>
          <w:kern w:val="0"/>
          <w:sz w:val="24"/>
          <w:szCs w:val="24"/>
          <w:rtl/>
        </w:rPr>
        <w:t xml:space="preserve">، </w:t>
      </w:r>
      <w:r w:rsidRPr="00EA04F8">
        <w:rPr>
          <w:rFonts w:ascii="Sakkal Majalla" w:hAnsi="Sakkal Majalla" w:cs="Sakkal Majalla" w:hint="cs"/>
          <w:sz w:val="24"/>
          <w:szCs w:val="24"/>
          <w:rtl/>
        </w:rPr>
        <w:t xml:space="preserve">الإضافة إلى </w:t>
      </w:r>
      <w:r w:rsidR="00860F33" w:rsidRPr="00EA04F8">
        <w:rPr>
          <w:rFonts w:ascii="Sakkal Majalla" w:hAnsi="Sakkal Majalla" w:cs="Sakkal Majalla" w:hint="cs"/>
          <w:sz w:val="24"/>
          <w:szCs w:val="24"/>
          <w:rtl/>
        </w:rPr>
        <w:t>إمكانية</w:t>
      </w:r>
      <w:r w:rsidRPr="00EA04F8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D770FC" w:rsidRPr="00EA04F8">
        <w:rPr>
          <w:rFonts w:ascii="Sakkal Majalla" w:hAnsi="Sakkal Majalla" w:cs="Sakkal Majalla" w:hint="cs"/>
          <w:sz w:val="24"/>
          <w:szCs w:val="24"/>
          <w:rtl/>
        </w:rPr>
        <w:t>مشاهدة</w:t>
      </w:r>
      <w:r w:rsidRPr="00EA04F8">
        <w:rPr>
          <w:rFonts w:ascii="Sakkal Majalla" w:hAnsi="Sakkal Majalla" w:cs="Sakkal Majalla" w:hint="cs"/>
          <w:sz w:val="24"/>
          <w:szCs w:val="24"/>
          <w:rtl/>
        </w:rPr>
        <w:t xml:space="preserve"> أعمال النحت</w:t>
      </w:r>
      <w:r w:rsidR="00F32ACC" w:rsidRPr="00EA04F8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D770FC" w:rsidRPr="00EA04F8">
        <w:rPr>
          <w:rFonts w:ascii="Sakkal Majalla" w:hAnsi="Sakkal Majalla" w:cs="Sakkal Majalla" w:hint="cs"/>
          <w:sz w:val="24"/>
          <w:szCs w:val="24"/>
          <w:rtl/>
        </w:rPr>
        <w:t>الحي</w:t>
      </w:r>
      <w:r w:rsidR="00F32ACC" w:rsidRPr="00EA04F8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3C3DAD" w:rsidRPr="00EA04F8">
        <w:rPr>
          <w:rFonts w:ascii="Sakkal Majalla" w:hAnsi="Sakkal Majalla" w:cs="Sakkal Majalla" w:hint="cs"/>
          <w:sz w:val="24"/>
          <w:szCs w:val="24"/>
          <w:rtl/>
        </w:rPr>
        <w:t>التي ستسمر حتى مطلع الشهر المقبل</w:t>
      </w:r>
      <w:r w:rsidRPr="00EA04F8">
        <w:rPr>
          <w:rFonts w:ascii="Sakkal Majalla" w:hAnsi="Sakkal Majalla" w:cs="Sakkal Majalla" w:hint="cs"/>
          <w:sz w:val="24"/>
          <w:szCs w:val="24"/>
          <w:rtl/>
        </w:rPr>
        <w:t>،</w:t>
      </w:r>
      <w:r w:rsidR="00D770FC" w:rsidRPr="00EA04F8">
        <w:rPr>
          <w:rFonts w:ascii="Sakkal Majalla" w:hAnsi="Sakkal Majalla" w:cs="Sakkal Majalla" w:hint="cs"/>
          <w:sz w:val="24"/>
          <w:szCs w:val="24"/>
          <w:rtl/>
        </w:rPr>
        <w:t xml:space="preserve"> ويقدم الملتقى</w:t>
      </w:r>
      <w:r w:rsidRPr="00EA04F8">
        <w:rPr>
          <w:rFonts w:ascii="Sakkal Majalla" w:hAnsi="Sakkal Majalla" w:cs="Sakkal Majalla" w:hint="cs"/>
          <w:sz w:val="24"/>
          <w:szCs w:val="24"/>
          <w:rtl/>
        </w:rPr>
        <w:t xml:space="preserve"> برنامج</w:t>
      </w:r>
      <w:r w:rsidR="00D770FC" w:rsidRPr="00EA04F8">
        <w:rPr>
          <w:rFonts w:ascii="Sakkal Majalla" w:hAnsi="Sakkal Majalla" w:cs="Sakkal Majalla" w:hint="cs"/>
          <w:sz w:val="24"/>
          <w:szCs w:val="24"/>
          <w:rtl/>
        </w:rPr>
        <w:t>اً</w:t>
      </w:r>
      <w:r w:rsidRPr="00EA04F8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D770FC" w:rsidRPr="00EA04F8">
        <w:rPr>
          <w:rFonts w:ascii="Sakkal Majalla" w:hAnsi="Sakkal Majalla" w:cs="Sakkal Majalla" w:hint="cs"/>
          <w:sz w:val="24"/>
          <w:szCs w:val="24"/>
          <w:rtl/>
        </w:rPr>
        <w:t>لل</w:t>
      </w:r>
      <w:r w:rsidRPr="00EA04F8">
        <w:rPr>
          <w:rFonts w:ascii="Sakkal Majalla" w:hAnsi="Sakkal Majalla" w:cs="Sakkal Majalla" w:hint="cs"/>
          <w:sz w:val="24"/>
          <w:szCs w:val="24"/>
          <w:rtl/>
        </w:rPr>
        <w:t xml:space="preserve">شراكة المجتمعية الذي </w:t>
      </w:r>
      <w:r w:rsidR="00D770FC" w:rsidRPr="00EA04F8">
        <w:rPr>
          <w:rFonts w:ascii="Sakkal Majalla" w:hAnsi="Sakkal Majalla" w:cs="Sakkal Majalla" w:hint="cs"/>
          <w:sz w:val="24"/>
          <w:szCs w:val="24"/>
          <w:rtl/>
        </w:rPr>
        <w:t>يهيئ</w:t>
      </w:r>
      <w:r w:rsidRPr="00EA04F8">
        <w:rPr>
          <w:rFonts w:ascii="Sakkal Majalla" w:hAnsi="Sakkal Majalla" w:cs="Sakkal Majalla" w:hint="cs"/>
          <w:sz w:val="24"/>
          <w:szCs w:val="24"/>
          <w:rtl/>
        </w:rPr>
        <w:t xml:space="preserve"> منصة ثقافية تتيح فرصًا عديدة للتبادل الثقافي والفني. يشمل </w:t>
      </w:r>
      <w:r w:rsidR="00D770FC" w:rsidRPr="00EA04F8">
        <w:rPr>
          <w:rFonts w:ascii="Sakkal Majalla" w:hAnsi="Sakkal Majalla" w:cs="Sakkal Majalla" w:hint="cs"/>
          <w:sz w:val="24"/>
          <w:szCs w:val="24"/>
          <w:rtl/>
        </w:rPr>
        <w:t>جلسات حوارية</w:t>
      </w:r>
      <w:r w:rsidRPr="00EA04F8">
        <w:rPr>
          <w:rFonts w:ascii="Sakkal Majalla" w:hAnsi="Sakkal Majalla" w:cs="Sakkal Majalla" w:hint="cs"/>
          <w:sz w:val="24"/>
          <w:szCs w:val="24"/>
          <w:rtl/>
        </w:rPr>
        <w:t xml:space="preserve">، </w:t>
      </w:r>
      <w:r w:rsidR="00D770FC" w:rsidRPr="00EA04F8">
        <w:rPr>
          <w:rFonts w:ascii="Sakkal Majalla" w:hAnsi="Sakkal Majalla" w:cs="Sakkal Majalla" w:hint="cs"/>
          <w:sz w:val="24"/>
          <w:szCs w:val="24"/>
          <w:rtl/>
        </w:rPr>
        <w:t>و</w:t>
      </w:r>
      <w:r w:rsidRPr="00EA04F8">
        <w:rPr>
          <w:rFonts w:ascii="Sakkal Majalla" w:hAnsi="Sakkal Majalla" w:cs="Sakkal Majalla" w:hint="cs"/>
          <w:sz w:val="24"/>
          <w:szCs w:val="24"/>
          <w:rtl/>
        </w:rPr>
        <w:t>ورش عمل</w:t>
      </w:r>
      <w:r w:rsidR="005946F3" w:rsidRPr="00EA04F8">
        <w:rPr>
          <w:rFonts w:ascii="Sakkal Majalla" w:hAnsi="Sakkal Majalla" w:cs="Sakkal Majalla" w:hint="cs"/>
          <w:sz w:val="24"/>
          <w:szCs w:val="24"/>
          <w:rtl/>
        </w:rPr>
        <w:t>،</w:t>
      </w:r>
      <w:r w:rsidRPr="00EA04F8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D770FC" w:rsidRPr="00EA04F8">
        <w:rPr>
          <w:rFonts w:ascii="Sakkal Majalla" w:hAnsi="Sakkal Majalla" w:cs="Sakkal Majalla" w:hint="cs"/>
          <w:sz w:val="24"/>
          <w:szCs w:val="24"/>
          <w:rtl/>
        </w:rPr>
        <w:t>و</w:t>
      </w:r>
      <w:r w:rsidRPr="00EA04F8">
        <w:rPr>
          <w:rFonts w:ascii="Sakkal Majalla" w:hAnsi="Sakkal Majalla" w:cs="Sakkal Majalla" w:hint="cs"/>
          <w:sz w:val="24"/>
          <w:szCs w:val="24"/>
          <w:rtl/>
        </w:rPr>
        <w:t>رحل</w:t>
      </w:r>
      <w:r w:rsidR="00D770FC" w:rsidRPr="00EA04F8">
        <w:rPr>
          <w:rFonts w:ascii="Sakkal Majalla" w:hAnsi="Sakkal Majalla" w:cs="Sakkal Majalla" w:hint="cs"/>
          <w:sz w:val="24"/>
          <w:szCs w:val="24"/>
          <w:rtl/>
        </w:rPr>
        <w:t>ات</w:t>
      </w:r>
      <w:r w:rsidRPr="00EA04F8">
        <w:rPr>
          <w:rFonts w:ascii="Sakkal Majalla" w:hAnsi="Sakkal Majalla" w:cs="Sakkal Majalla" w:hint="cs"/>
          <w:sz w:val="24"/>
          <w:szCs w:val="24"/>
          <w:rtl/>
        </w:rPr>
        <w:t xml:space="preserve"> تعليمية، مما يمنح الزوار فرصة فريدة لاكتشاف عالم النحت والأعمال الإبداعية للفنانين</w:t>
      </w:r>
      <w:r w:rsidR="00C62072">
        <w:rPr>
          <w:rFonts w:ascii="Sakkal Majalla" w:hAnsi="Sakkal Majalla" w:cs="Sakkal Majalla"/>
          <w:sz w:val="24"/>
          <w:szCs w:val="24"/>
        </w:rPr>
        <w:t xml:space="preserve"> </w:t>
      </w:r>
      <w:r w:rsidR="00C62072">
        <w:rPr>
          <w:rFonts w:ascii="Sakkal Majalla" w:hAnsi="Sakkal Majalla" w:cs="Sakkal Majalla" w:hint="cs"/>
          <w:sz w:val="24"/>
          <w:szCs w:val="24"/>
          <w:rtl/>
        </w:rPr>
        <w:t xml:space="preserve">كما </w:t>
      </w:r>
      <w:r w:rsidR="00EA04F8" w:rsidRPr="00EA04F8">
        <w:rPr>
          <w:rFonts w:ascii="Sakkal Majalla" w:hAnsi="Sakkal Majalla" w:cs="Sakkal Majalla" w:hint="cs"/>
          <w:sz w:val="24"/>
          <w:szCs w:val="24"/>
          <w:rtl/>
        </w:rPr>
        <w:t>يقام على هامش الملتقى معرضًا مصاحبًا يحتضن الأعمال الفنية بعد اكتمالها خلال الفترة من 12 إلى 24 فبراير 2025، حتى يتم توزيعها في وقت لاحق ف</w:t>
      </w:r>
      <w:r w:rsidR="00EA04F8">
        <w:rPr>
          <w:rFonts w:ascii="Sakkal Majalla" w:hAnsi="Sakkal Majalla" w:cs="Sakkal Majalla" w:hint="cs"/>
          <w:sz w:val="24"/>
          <w:szCs w:val="24"/>
          <w:rtl/>
        </w:rPr>
        <w:t xml:space="preserve">ي </w:t>
      </w:r>
      <w:r w:rsidR="00EA04F8" w:rsidRPr="00EA04F8">
        <w:rPr>
          <w:rFonts w:ascii="Sakkal Majalla" w:hAnsi="Sakkal Majalla" w:cs="Sakkal Majalla" w:hint="cs"/>
          <w:sz w:val="24"/>
          <w:szCs w:val="24"/>
          <w:rtl/>
        </w:rPr>
        <w:t xml:space="preserve">الساحات والمناطق العامة في مختلف أنحاء العاصمة الرياض.  </w:t>
      </w:r>
    </w:p>
    <w:p w14:paraId="5FCD5DE6" w14:textId="1FFF72B2" w:rsidR="00B25794" w:rsidRPr="00EA04F8" w:rsidRDefault="00D770FC" w:rsidP="00EA04F8">
      <w:pPr>
        <w:bidi/>
        <w:rPr>
          <w:rFonts w:ascii="Sakkal Majalla" w:hAnsi="Sakkal Majalla" w:cs="Sakkal Majalla"/>
          <w:sz w:val="24"/>
          <w:szCs w:val="24"/>
          <w:rtl/>
        </w:rPr>
      </w:pPr>
      <w:r w:rsidRPr="00EA04F8">
        <w:rPr>
          <w:rFonts w:ascii="Sakkal Majalla" w:hAnsi="Sakkal Majalla" w:cs="Sakkal Majalla" w:hint="cs"/>
          <w:sz w:val="24"/>
          <w:szCs w:val="24"/>
          <w:rtl/>
        </w:rPr>
        <w:t xml:space="preserve">الجدير بالذكر: أن </w:t>
      </w:r>
      <w:r w:rsidR="00750331" w:rsidRPr="00EA04F8">
        <w:rPr>
          <w:rFonts w:ascii="Sakkal Majalla" w:hAnsi="Sakkal Majalla" w:cs="Sakkal Majalla" w:hint="cs"/>
          <w:sz w:val="24"/>
          <w:szCs w:val="24"/>
          <w:rtl/>
        </w:rPr>
        <w:t>ملتقى طويق للنحت</w:t>
      </w:r>
      <w:r w:rsidRPr="00EA04F8">
        <w:rPr>
          <w:rFonts w:ascii="Sakkal Majalla" w:hAnsi="Sakkal Majalla" w:cs="Sakkal Majalla" w:hint="cs"/>
          <w:sz w:val="24"/>
          <w:szCs w:val="24"/>
          <w:rtl/>
        </w:rPr>
        <w:t xml:space="preserve"> هو</w:t>
      </w:r>
      <w:r w:rsidR="00750331" w:rsidRPr="00EA04F8">
        <w:rPr>
          <w:rFonts w:ascii="Sakkal Majalla" w:hAnsi="Sakkal Majalla" w:cs="Sakkal Majalla" w:hint="cs"/>
          <w:sz w:val="24"/>
          <w:szCs w:val="24"/>
          <w:rtl/>
        </w:rPr>
        <w:t xml:space="preserve"> أحد </w:t>
      </w:r>
      <w:r w:rsidR="000E3A02" w:rsidRPr="00EA04F8">
        <w:rPr>
          <w:rFonts w:ascii="Sakkal Majalla" w:hAnsi="Sakkal Majalla" w:cs="Sakkal Majalla" w:hint="cs"/>
          <w:sz w:val="24"/>
          <w:szCs w:val="24"/>
          <w:rtl/>
        </w:rPr>
        <w:t>مشاريع</w:t>
      </w:r>
      <w:r w:rsidR="00750331" w:rsidRPr="00EA04F8">
        <w:rPr>
          <w:rFonts w:ascii="Sakkal Majalla" w:hAnsi="Sakkal Majalla" w:cs="Sakkal Majalla" w:hint="cs"/>
          <w:sz w:val="24"/>
          <w:szCs w:val="24"/>
          <w:rtl/>
        </w:rPr>
        <w:t xml:space="preserve"> برنامج الرياض </w:t>
      </w:r>
      <w:proofErr w:type="spellStart"/>
      <w:r w:rsidR="00750331" w:rsidRPr="00EA04F8">
        <w:rPr>
          <w:rFonts w:ascii="Sakkal Majalla" w:hAnsi="Sakkal Majalla" w:cs="Sakkal Majalla" w:hint="cs"/>
          <w:sz w:val="24"/>
          <w:szCs w:val="24"/>
          <w:rtl/>
        </w:rPr>
        <w:t>آرت</w:t>
      </w:r>
      <w:proofErr w:type="spellEnd"/>
      <w:r w:rsidR="00750331" w:rsidRPr="00EA04F8">
        <w:rPr>
          <w:rFonts w:ascii="Sakkal Majalla" w:hAnsi="Sakkal Majalla" w:cs="Sakkal Majalla" w:hint="cs"/>
          <w:sz w:val="24"/>
          <w:szCs w:val="24"/>
          <w:rtl/>
        </w:rPr>
        <w:t xml:space="preserve">، الذي يُعد من أكبر برامج الفن العام في العالم. ويهدف البرنامج إلى تحويل الرياض إلى "معرض </w:t>
      </w:r>
      <w:r w:rsidR="00E25EFE" w:rsidRPr="00EA04F8">
        <w:rPr>
          <w:rFonts w:ascii="Sakkal Majalla" w:hAnsi="Sakkal Majalla" w:cs="Sakkal Majalla" w:hint="cs"/>
          <w:sz w:val="24"/>
          <w:szCs w:val="24"/>
          <w:rtl/>
        </w:rPr>
        <w:t>فنّي مفتوح</w:t>
      </w:r>
      <w:r w:rsidR="00750331" w:rsidRPr="00EA04F8">
        <w:rPr>
          <w:rFonts w:ascii="Sakkal Majalla" w:hAnsi="Sakkal Majalla" w:cs="Sakkal Majalla" w:hint="cs"/>
          <w:sz w:val="24"/>
          <w:szCs w:val="24"/>
          <w:rtl/>
        </w:rPr>
        <w:t>"، مما يعزز الإبداع، ويثري حياة سكان وزوار المدينة، ويساهم في تحقيق رؤية السعودية 2030 بجعل الرياض مركزًا عالميًا للفن والثقافة</w:t>
      </w:r>
      <w:r w:rsidR="00750331" w:rsidRPr="00EA04F8">
        <w:rPr>
          <w:rFonts w:ascii="Sakkal Majalla" w:hAnsi="Sakkal Majalla" w:cs="Sakkal Majalla" w:hint="cs"/>
          <w:sz w:val="24"/>
          <w:szCs w:val="24"/>
        </w:rPr>
        <w:t>.</w:t>
      </w:r>
    </w:p>
    <w:p w14:paraId="21F85F2C" w14:textId="7BD46B38" w:rsidR="00750331" w:rsidRPr="00EA04F8" w:rsidRDefault="00B25794" w:rsidP="00EA04F8">
      <w:pPr>
        <w:bidi/>
        <w:jc w:val="center"/>
        <w:rPr>
          <w:rFonts w:ascii="Sakkal Majalla" w:hAnsi="Sakkal Majalla" w:cs="Sakkal Majalla"/>
          <w:sz w:val="24"/>
          <w:szCs w:val="24"/>
        </w:rPr>
      </w:pPr>
      <w:r w:rsidRPr="00EA04F8">
        <w:rPr>
          <w:rFonts w:ascii="Sakkal Majalla" w:hAnsi="Sakkal Majalla" w:cs="Sakkal Majalla" w:hint="cs"/>
          <w:sz w:val="24"/>
          <w:szCs w:val="24"/>
          <w:rtl/>
        </w:rPr>
        <w:t>انتهى</w:t>
      </w:r>
    </w:p>
    <w:sectPr w:rsidR="00750331" w:rsidRPr="00EA04F8" w:rsidSect="002D7ACF">
      <w:pgSz w:w="12240" w:h="15840"/>
      <w:pgMar w:top="1440" w:right="117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86080"/>
    <w:multiLevelType w:val="hybridMultilevel"/>
    <w:tmpl w:val="A3D6F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23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2E"/>
    <w:rsid w:val="000518B7"/>
    <w:rsid w:val="000E3A02"/>
    <w:rsid w:val="000E42EF"/>
    <w:rsid w:val="001B44AB"/>
    <w:rsid w:val="001B5B70"/>
    <w:rsid w:val="00292BE3"/>
    <w:rsid w:val="002D7ACF"/>
    <w:rsid w:val="002F04A6"/>
    <w:rsid w:val="00311299"/>
    <w:rsid w:val="003B636F"/>
    <w:rsid w:val="003C3DAD"/>
    <w:rsid w:val="00417C23"/>
    <w:rsid w:val="00442448"/>
    <w:rsid w:val="00483357"/>
    <w:rsid w:val="004D4474"/>
    <w:rsid w:val="0059272E"/>
    <w:rsid w:val="005946F3"/>
    <w:rsid w:val="005C2C7F"/>
    <w:rsid w:val="006777BA"/>
    <w:rsid w:val="00747242"/>
    <w:rsid w:val="00750331"/>
    <w:rsid w:val="007D07F5"/>
    <w:rsid w:val="007E2AFD"/>
    <w:rsid w:val="008122BC"/>
    <w:rsid w:val="00860F33"/>
    <w:rsid w:val="008F5074"/>
    <w:rsid w:val="0092672E"/>
    <w:rsid w:val="00942DC9"/>
    <w:rsid w:val="009533F6"/>
    <w:rsid w:val="009A101A"/>
    <w:rsid w:val="009D2827"/>
    <w:rsid w:val="00A26759"/>
    <w:rsid w:val="00A920E8"/>
    <w:rsid w:val="00AE5FF4"/>
    <w:rsid w:val="00AF3707"/>
    <w:rsid w:val="00B25794"/>
    <w:rsid w:val="00B705D7"/>
    <w:rsid w:val="00C52D1A"/>
    <w:rsid w:val="00C62072"/>
    <w:rsid w:val="00D06BF1"/>
    <w:rsid w:val="00D17297"/>
    <w:rsid w:val="00D74C26"/>
    <w:rsid w:val="00D770FC"/>
    <w:rsid w:val="00DE751F"/>
    <w:rsid w:val="00E25EFE"/>
    <w:rsid w:val="00EA04F8"/>
    <w:rsid w:val="00EA465E"/>
    <w:rsid w:val="00F32ACC"/>
    <w:rsid w:val="00F54B43"/>
    <w:rsid w:val="00FD2738"/>
    <w:rsid w:val="037BBBE5"/>
    <w:rsid w:val="1394DA41"/>
    <w:rsid w:val="15914DD1"/>
    <w:rsid w:val="1817D680"/>
    <w:rsid w:val="193663F1"/>
    <w:rsid w:val="3727C048"/>
    <w:rsid w:val="62079026"/>
    <w:rsid w:val="626CF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1792A"/>
  <w15:chartTrackingRefBased/>
  <w15:docId w15:val="{41108883-E919-421B-82C3-A30D965B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707"/>
  </w:style>
  <w:style w:type="paragraph" w:styleId="Heading1">
    <w:name w:val="heading 1"/>
    <w:basedOn w:val="Normal"/>
    <w:next w:val="Normal"/>
    <w:link w:val="Heading1Char"/>
    <w:uiPriority w:val="9"/>
    <w:qFormat/>
    <w:rsid w:val="00926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7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7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7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7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7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7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7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7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7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7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5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9a637-30cc-431d-b989-78dd042f62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75C924B21584BB6FA262CB68BD8A0" ma:contentTypeVersion="10" ma:contentTypeDescription="Create a new document." ma:contentTypeScope="" ma:versionID="0634f66da8ffdfd9aa8c0c9763432a3e">
  <xsd:schema xmlns:xsd="http://www.w3.org/2001/XMLSchema" xmlns:xs="http://www.w3.org/2001/XMLSchema" xmlns:p="http://schemas.microsoft.com/office/2006/metadata/properties" xmlns:ns2="3549a637-30cc-431d-b989-78dd042f621f" targetNamespace="http://schemas.microsoft.com/office/2006/metadata/properties" ma:root="true" ma:fieldsID="0c297b463f3f2ad9db7e385b0368479e" ns2:_="">
    <xsd:import namespace="3549a637-30cc-431d-b989-78dd042f6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9a637-30cc-431d-b989-78dd042f6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b09575-d76b-43dd-9bd8-596ae673b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58872-8E7A-4C25-9A15-E3E4DE3F1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BA7A2-9175-44B4-81B4-1B92CB4CB80C}">
  <ds:schemaRefs>
    <ds:schemaRef ds:uri="http://schemas.microsoft.com/office/2006/metadata/properties"/>
    <ds:schemaRef ds:uri="http://schemas.microsoft.com/office/infopath/2007/PartnerControls"/>
    <ds:schemaRef ds:uri="3549a637-30cc-431d-b989-78dd042f621f"/>
  </ds:schemaRefs>
</ds:datastoreItem>
</file>

<file path=customXml/itemProps3.xml><?xml version="1.0" encoding="utf-8"?>
<ds:datastoreItem xmlns:ds="http://schemas.openxmlformats.org/officeDocument/2006/customXml" ds:itemID="{33F543D1-77B5-4051-A210-0CA7CDC09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9a637-30cc-431d-b989-78dd042f6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Mohamed, Munir</dc:creator>
  <cp:keywords/>
  <dc:description/>
  <cp:lastModifiedBy>Sarah Alshehri</cp:lastModifiedBy>
  <cp:revision>2</cp:revision>
  <dcterms:created xsi:type="dcterms:W3CDTF">2025-01-15T11:31:00Z</dcterms:created>
  <dcterms:modified xsi:type="dcterms:W3CDTF">2025-01-15T11:31:00Z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84421e71-a638-440d-a566-7bf269d63713</vt:lpwstr>
  </property>
  <property fmtid="{D5CDD505-2E9C-101B-9397-08002B2CF9AE}" pid="3" name="ContentTypeId">
    <vt:lpwstr>0x01010027B75C924B21584BB6FA262CB68BD8A0</vt:lpwstr>
  </property>
  <property fmtid="{D5CDD505-2E9C-101B-9397-08002B2CF9AE}" pid="4" name="MediaServiceImageTags">
    <vt:lpwstr/>
  </property>
</Properties>
</file>