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E19E" w14:textId="58B79066" w:rsidR="00453E7B" w:rsidRDefault="00453E7B" w:rsidP="0000372C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معرض طويق للنحت يفتتح أبوابه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للزوار  لمشاهدة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</w:rPr>
        <w:t>30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منحوتة بشكلها النهائي لـ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30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فنان من مختلف أنحاء العالم </w:t>
      </w:r>
    </w:p>
    <w:p w14:paraId="4CB8A27A" w14:textId="77777777" w:rsidR="00453E7B" w:rsidRDefault="00453E7B" w:rsidP="00453E7B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E5F9F45" w14:textId="77777777" w:rsidR="005F4C2F" w:rsidRPr="0000372C" w:rsidRDefault="005F4C2F" w:rsidP="00453E7B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</w:rPr>
      </w:pPr>
    </w:p>
    <w:p w14:paraId="01F4B89A" w14:textId="77777777" w:rsidR="00DA1943" w:rsidRPr="00853328" w:rsidRDefault="00DA1943" w:rsidP="00DA1943">
      <w:pPr>
        <w:pStyle w:val="ListParagraph"/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22"/>
          <w:szCs w:val="22"/>
        </w:rPr>
      </w:pPr>
      <w:r w:rsidRPr="00853328">
        <w:rPr>
          <w:rFonts w:ascii="Sakkal Majalla" w:hAnsi="Sakkal Majalla" w:cs="Sakkal Majalla" w:hint="cs"/>
          <w:sz w:val="22"/>
          <w:szCs w:val="22"/>
          <w:rtl/>
        </w:rPr>
        <w:t>يستمر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المعرض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من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12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فبراير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إلى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24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فبراير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2025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،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ويستعرض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30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منحوتة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لفنانين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من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23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دولة</w:t>
      </w:r>
      <w:r w:rsidRPr="00853328">
        <w:rPr>
          <w:rFonts w:ascii="Sakkal Majalla" w:hAnsi="Sakkal Majalla" w:cs="Sakkal Majalla"/>
          <w:sz w:val="22"/>
          <w:szCs w:val="22"/>
          <w:rtl/>
        </w:rPr>
        <w:t>.</w:t>
      </w:r>
    </w:p>
    <w:p w14:paraId="245A94EF" w14:textId="77777777" w:rsidR="00DA1943" w:rsidRPr="00853328" w:rsidRDefault="00DA1943" w:rsidP="00DA1943">
      <w:pPr>
        <w:pStyle w:val="ListParagraph"/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22"/>
          <w:szCs w:val="22"/>
        </w:rPr>
      </w:pPr>
      <w:r w:rsidRPr="00853328">
        <w:rPr>
          <w:rFonts w:ascii="Sakkal Majalla" w:hAnsi="Sakkal Majalla" w:cs="Sakkal Majalla" w:hint="cs"/>
          <w:sz w:val="22"/>
          <w:szCs w:val="22"/>
          <w:rtl/>
        </w:rPr>
        <w:t>يمكن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للزوار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الاستمتاع بتأمل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أعمال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فنية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مُستلهمة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من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شعار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نسخة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هذا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العام</w:t>
      </w:r>
      <w:r w:rsidRPr="0085332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 xml:space="preserve">"من حينٍ لآخر: </w:t>
      </w:r>
      <w:r w:rsidRPr="00853328">
        <w:rPr>
          <w:rFonts w:ascii="Sakkal Majalla" w:hAnsi="Sakkal Majalla" w:cs="Sakkal Majalla"/>
          <w:sz w:val="22"/>
          <w:szCs w:val="22"/>
          <w:rtl/>
        </w:rPr>
        <w:t>متعة الرحلة في صِعابها</w:t>
      </w:r>
      <w:r w:rsidRPr="00853328">
        <w:rPr>
          <w:rFonts w:ascii="Sakkal Majalla" w:hAnsi="Sakkal Majalla" w:cs="Sakkal Majalla" w:hint="cs"/>
          <w:sz w:val="22"/>
          <w:szCs w:val="22"/>
          <w:rtl/>
        </w:rPr>
        <w:t>".</w:t>
      </w:r>
    </w:p>
    <w:p w14:paraId="42105604" w14:textId="77777777" w:rsidR="00DA1943" w:rsidRDefault="00DA1943" w:rsidP="00DA1943">
      <w:pPr>
        <w:pStyle w:val="ListParagraph"/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22"/>
          <w:szCs w:val="22"/>
        </w:rPr>
      </w:pPr>
      <w:r w:rsidRPr="00853328">
        <w:rPr>
          <w:rFonts w:ascii="Sakkal Majalla" w:hAnsi="Sakkal Majalla" w:cs="Sakkal Majalla" w:hint="cs"/>
          <w:sz w:val="22"/>
          <w:szCs w:val="22"/>
          <w:rtl/>
        </w:rPr>
        <w:t xml:space="preserve">الدخول للمعرض مجاني ومُتاح للجميع في واجهة </w:t>
      </w:r>
      <w:proofErr w:type="spellStart"/>
      <w:r w:rsidRPr="00853328">
        <w:rPr>
          <w:rFonts w:ascii="Sakkal Majalla" w:hAnsi="Sakkal Majalla" w:cs="Sakkal Majalla" w:hint="cs"/>
          <w:sz w:val="22"/>
          <w:szCs w:val="22"/>
          <w:rtl/>
        </w:rPr>
        <w:t>روشن</w:t>
      </w:r>
      <w:proofErr w:type="spellEnd"/>
      <w:r w:rsidRPr="00853328">
        <w:rPr>
          <w:rFonts w:ascii="Sakkal Majalla" w:hAnsi="Sakkal Majalla" w:cs="Sakkal Majalla" w:hint="cs"/>
          <w:sz w:val="22"/>
          <w:szCs w:val="22"/>
          <w:rtl/>
        </w:rPr>
        <w:t>.</w:t>
      </w:r>
    </w:p>
    <w:p w14:paraId="07C0A2FC" w14:textId="77777777" w:rsidR="00DA1943" w:rsidRPr="00853328" w:rsidRDefault="00DA1943" w:rsidP="00DA1943">
      <w:pPr>
        <w:bidi/>
        <w:spacing w:after="0"/>
        <w:ind w:left="360"/>
        <w:rPr>
          <w:rFonts w:ascii="Sakkal Majalla" w:hAnsi="Sakkal Majalla" w:cs="Sakkal Majalla"/>
          <w:sz w:val="22"/>
          <w:szCs w:val="22"/>
          <w:rtl/>
        </w:rPr>
      </w:pPr>
    </w:p>
    <w:p w14:paraId="043954A0" w14:textId="69FD2BC6" w:rsidR="00DA1943" w:rsidRPr="00DA1943" w:rsidRDefault="00DA1943" w:rsidP="00DA1943">
      <w:pPr>
        <w:bidi/>
        <w:spacing w:after="0"/>
        <w:rPr>
          <w:rFonts w:ascii="Sakkal Majalla" w:hAnsi="Sakkal Majalla" w:cs="Sakkal Majalla"/>
          <w:rtl/>
        </w:rPr>
      </w:pPr>
      <w:r w:rsidRPr="00853328">
        <w:rPr>
          <w:rFonts w:ascii="Sakkal Majalla" w:hAnsi="Sakkal Majalla" w:cs="Sakkal Majalla"/>
          <w:b/>
          <w:bCs/>
          <w:sz w:val="28"/>
          <w:szCs w:val="28"/>
        </w:rPr>
        <w:t>XX</w:t>
      </w:r>
      <w:r w:rsidRPr="0085332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853328">
        <w:rPr>
          <w:rFonts w:ascii="Sakkal Majalla" w:hAnsi="Sakkal Majalla" w:cs="Sakkal Majalla" w:hint="cs"/>
          <w:b/>
          <w:bCs/>
          <w:sz w:val="28"/>
          <w:szCs w:val="28"/>
          <w:rtl/>
        </w:rPr>
        <w:t>فبراير</w:t>
      </w:r>
      <w:r w:rsidRPr="0085332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2025</w:t>
      </w:r>
      <w:r w:rsidRPr="00853328">
        <w:rPr>
          <w:rFonts w:ascii="Sakkal Majalla" w:hAnsi="Sakkal Majalla" w:cs="Sakkal Majalla" w:hint="cs"/>
          <w:b/>
          <w:bCs/>
          <w:sz w:val="28"/>
          <w:szCs w:val="28"/>
          <w:rtl/>
        </w:rPr>
        <w:t>،</w:t>
      </w:r>
      <w:r w:rsidRPr="0085332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853328">
        <w:rPr>
          <w:rFonts w:ascii="Sakkal Majalla" w:hAnsi="Sakkal Majalla" w:cs="Sakkal Majalla" w:hint="cs"/>
          <w:b/>
          <w:bCs/>
          <w:sz w:val="28"/>
          <w:szCs w:val="28"/>
          <w:rtl/>
        </w:rPr>
        <w:t>الرياض،</w:t>
      </w:r>
      <w:r w:rsidRPr="0085332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853328">
        <w:rPr>
          <w:rFonts w:ascii="Sakkal Majalla" w:hAnsi="Sakkal Majalla" w:cs="Sakkal Majalla" w:hint="cs"/>
          <w:b/>
          <w:bCs/>
          <w:sz w:val="28"/>
          <w:szCs w:val="28"/>
          <w:rtl/>
        </w:rPr>
        <w:t>المملكة</w:t>
      </w:r>
      <w:r w:rsidRPr="0085332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853328">
        <w:rPr>
          <w:rFonts w:ascii="Sakkal Majalla" w:hAnsi="Sakkal Majalla" w:cs="Sakkal Majalla" w:hint="cs"/>
          <w:b/>
          <w:bCs/>
          <w:sz w:val="28"/>
          <w:szCs w:val="28"/>
          <w:rtl/>
        </w:rPr>
        <w:t>العربية</w:t>
      </w:r>
      <w:r w:rsidRPr="0085332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853328">
        <w:rPr>
          <w:rFonts w:ascii="Sakkal Majalla" w:hAnsi="Sakkal Majalla" w:cs="Sakkal Majalla" w:hint="cs"/>
          <w:b/>
          <w:bCs/>
          <w:sz w:val="28"/>
          <w:szCs w:val="28"/>
          <w:rtl/>
        </w:rPr>
        <w:t>السعودية</w:t>
      </w:r>
      <w:r w:rsidRPr="00853328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85332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2A7942">
        <w:rPr>
          <w:rFonts w:ascii="Sakkal Majalla" w:hAnsi="Sakkal Majalla" w:cs="Sakkal Majalla" w:hint="cs"/>
          <w:rtl/>
        </w:rPr>
        <w:t>ينطلق</w:t>
      </w:r>
      <w:r w:rsidRPr="00AE0C50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 xml:space="preserve">اليوم </w:t>
      </w:r>
      <w:r w:rsidR="00FE4475">
        <w:rPr>
          <w:rFonts w:ascii="Sakkal Majalla" w:hAnsi="Sakkal Majalla" w:cs="Sakkal Majalla" w:hint="cs"/>
          <w:rtl/>
        </w:rPr>
        <w:t>ال</w:t>
      </w:r>
      <w:r w:rsidRPr="00AE0C50">
        <w:rPr>
          <w:rFonts w:ascii="Sakkal Majalla" w:hAnsi="Sakkal Majalla" w:cs="Sakkal Majalla"/>
          <w:rtl/>
        </w:rPr>
        <w:t xml:space="preserve">معرض المصاحب </w:t>
      </w:r>
      <w:r>
        <w:rPr>
          <w:rFonts w:ascii="Sakkal Majalla" w:hAnsi="Sakkal Majalla" w:cs="Sakkal Majalla" w:hint="cs"/>
          <w:rtl/>
        </w:rPr>
        <w:t xml:space="preserve">للنسخة السادسة من طويق </w:t>
      </w:r>
      <w:r w:rsidRPr="00AE0C50">
        <w:rPr>
          <w:rFonts w:ascii="Sakkal Majalla" w:hAnsi="Sakkal Majalla" w:cs="Sakkal Majalla"/>
          <w:rtl/>
        </w:rPr>
        <w:t xml:space="preserve">للنحت 2025 بمشاركة </w:t>
      </w:r>
      <w:r w:rsidRPr="00AE0C50">
        <w:rPr>
          <w:rFonts w:ascii="Sakkal Majalla" w:hAnsi="Sakkal Majalla" w:cs="Sakkal Majalla"/>
        </w:rPr>
        <w:t xml:space="preserve">30 </w:t>
      </w:r>
      <w:r w:rsidRPr="00AE0C50">
        <w:rPr>
          <w:rFonts w:ascii="Sakkal Majalla" w:hAnsi="Sakkal Majalla" w:cs="Sakkal Majalla"/>
          <w:rtl/>
        </w:rPr>
        <w:t xml:space="preserve">فنانًا من أكثر من 20 دولة، حيث يقدم للزوار فرصة لاستكشاف </w:t>
      </w:r>
      <w:proofErr w:type="gramStart"/>
      <w:r w:rsidRPr="00AE0C50">
        <w:rPr>
          <w:rFonts w:ascii="Sakkal Majalla" w:hAnsi="Sakkal Majalla" w:cs="Sakkal Majalla"/>
        </w:rPr>
        <w:t xml:space="preserve">30 </w:t>
      </w:r>
      <w:r w:rsidR="00FE4475">
        <w:rPr>
          <w:rFonts w:ascii="Sakkal Majalla" w:hAnsi="Sakkal Majalla" w:cs="Sakkal Majalla" w:hint="cs"/>
          <w:rtl/>
        </w:rPr>
        <w:t xml:space="preserve"> </w:t>
      </w:r>
      <w:r w:rsidRPr="00AE0C50">
        <w:rPr>
          <w:rFonts w:ascii="Sakkal Majalla" w:hAnsi="Sakkal Majalla" w:cs="Sakkal Majalla"/>
          <w:rtl/>
        </w:rPr>
        <w:t>منحوتة</w:t>
      </w:r>
      <w:proofErr w:type="gramEnd"/>
      <w:r w:rsidRPr="00AE0C50">
        <w:rPr>
          <w:rFonts w:ascii="Sakkal Majalla" w:hAnsi="Sakkal Majalla" w:cs="Sakkal Majalla"/>
          <w:rtl/>
        </w:rPr>
        <w:t xml:space="preserve"> فنية مكتملة، تم إنجازها خلال </w:t>
      </w:r>
      <w:r>
        <w:rPr>
          <w:rFonts w:ascii="Sakkal Majalla" w:hAnsi="Sakkal Majalla" w:cs="Sakkal Majalla" w:hint="cs"/>
          <w:rtl/>
        </w:rPr>
        <w:t>أعمال</w:t>
      </w:r>
      <w:r w:rsidRPr="00AE0C50">
        <w:rPr>
          <w:rFonts w:ascii="Sakkal Majalla" w:hAnsi="Sakkal Majalla" w:cs="Sakkal Majalla"/>
          <w:rtl/>
        </w:rPr>
        <w:t xml:space="preserve"> النحت الحي التي احتضنتها واجهة </w:t>
      </w:r>
      <w:proofErr w:type="spellStart"/>
      <w:r w:rsidRPr="00AE0C50">
        <w:rPr>
          <w:rFonts w:ascii="Sakkal Majalla" w:hAnsi="Sakkal Majalla" w:cs="Sakkal Majalla"/>
          <w:rtl/>
        </w:rPr>
        <w:t>روشن</w:t>
      </w:r>
      <w:proofErr w:type="spellEnd"/>
      <w:r w:rsidRPr="00DA1943">
        <w:rPr>
          <w:rFonts w:ascii="Sakkal Majalla" w:hAnsi="Sakkal Majalla" w:cs="Sakkal Majalla" w:hint="cs"/>
          <w:rtl/>
        </w:rPr>
        <w:t xml:space="preserve"> بالعاصمة الرياض.</w:t>
      </w:r>
      <w:r w:rsidR="00FE4475">
        <w:rPr>
          <w:rFonts w:ascii="Sakkal Majalla" w:hAnsi="Sakkal Majalla" w:cs="Sakkal Majalla" w:hint="cs"/>
          <w:rtl/>
        </w:rPr>
        <w:t xml:space="preserve"> </w:t>
      </w:r>
    </w:p>
    <w:p w14:paraId="26701EA5" w14:textId="28FA438F" w:rsidR="00DA1943" w:rsidRPr="00DA1943" w:rsidRDefault="00DA1943" w:rsidP="00DA1943">
      <w:pPr>
        <w:bidi/>
        <w:spacing w:after="0"/>
        <w:rPr>
          <w:rFonts w:ascii="Sakkal Majalla" w:hAnsi="Sakkal Majalla" w:cs="Sakkal Majalla"/>
          <w:rtl/>
        </w:rPr>
      </w:pPr>
      <w:r w:rsidRPr="00AE0C50">
        <w:rPr>
          <w:rFonts w:ascii="Sakkal Majalla" w:hAnsi="Sakkal Majalla" w:cs="Sakkal Majalla"/>
          <w:rtl/>
        </w:rPr>
        <w:t xml:space="preserve">تحت شعار </w:t>
      </w:r>
      <w:r w:rsidRPr="00AE0C50">
        <w:rPr>
          <w:rFonts w:ascii="Sakkal Majalla" w:hAnsi="Sakkal Majalla" w:cs="Sakkal Majalla"/>
        </w:rPr>
        <w:t>"</w:t>
      </w:r>
      <w:r w:rsidRPr="00AE0C50">
        <w:rPr>
          <w:rFonts w:ascii="Sakkal Majalla" w:hAnsi="Sakkal Majalla" w:cs="Sakkal Majalla"/>
          <w:rtl/>
        </w:rPr>
        <w:t>من حينٍ لآخر: متعة الرحلة في ص</w:t>
      </w:r>
      <w:r w:rsidR="00340546">
        <w:rPr>
          <w:rFonts w:ascii="Sakkal Majalla" w:hAnsi="Sakkal Majalla" w:cs="Sakkal Majalla" w:hint="cs"/>
          <w:rtl/>
        </w:rPr>
        <w:t>ِ</w:t>
      </w:r>
      <w:r w:rsidRPr="00AE0C50">
        <w:rPr>
          <w:rFonts w:ascii="Sakkal Majalla" w:hAnsi="Sakkal Majalla" w:cs="Sakkal Majalla"/>
          <w:rtl/>
        </w:rPr>
        <w:t>عابها</w:t>
      </w:r>
      <w:r w:rsidRPr="00AE0C50">
        <w:rPr>
          <w:rFonts w:ascii="Sakkal Majalla" w:hAnsi="Sakkal Majalla" w:cs="Sakkal Majalla"/>
        </w:rPr>
        <w:t>"</w:t>
      </w:r>
      <w:r w:rsidR="00340546">
        <w:rPr>
          <w:rFonts w:ascii="Sakkal Majalla" w:hAnsi="Sakkal Majalla" w:cs="Sakkal Majalla" w:hint="cs"/>
          <w:rtl/>
        </w:rPr>
        <w:t xml:space="preserve">، </w:t>
      </w:r>
      <w:r>
        <w:rPr>
          <w:rFonts w:ascii="Sakkal Majalla" w:hAnsi="Sakkal Majalla" w:cs="Sakkal Majalla" w:hint="cs"/>
          <w:rtl/>
        </w:rPr>
        <w:t>تجسد</w:t>
      </w:r>
      <w:r w:rsidRPr="00AE0C50">
        <w:rPr>
          <w:rFonts w:ascii="Sakkal Majalla" w:hAnsi="Sakkal Majalla" w:cs="Sakkal Majalla"/>
          <w:rtl/>
        </w:rPr>
        <w:t xml:space="preserve"> الأعمال الفنية التجارب الشخصية ورحلات الفنانين الإبداعية، </w:t>
      </w:r>
      <w:r w:rsidR="00340546">
        <w:rPr>
          <w:rFonts w:ascii="Sakkal Majalla" w:hAnsi="Sakkal Majalla" w:cs="Sakkal Majalla" w:hint="cs"/>
          <w:rtl/>
        </w:rPr>
        <w:t>التي تحتفي</w:t>
      </w:r>
      <w:r w:rsidRPr="00AE0C50">
        <w:rPr>
          <w:rFonts w:ascii="Sakkal Majalla" w:hAnsi="Sakkal Majalla" w:cs="Sakkal Majalla"/>
          <w:rtl/>
        </w:rPr>
        <w:t xml:space="preserve"> بجمال ال</w:t>
      </w:r>
      <w:r w:rsidRPr="00DA1943">
        <w:rPr>
          <w:rFonts w:ascii="Sakkal Majalla" w:hAnsi="Sakkal Majalla" w:cs="Sakkal Majalla" w:hint="cs"/>
          <w:rtl/>
        </w:rPr>
        <w:t>رحلة الفنية</w:t>
      </w:r>
      <w:r w:rsidRPr="00AE0C50">
        <w:rPr>
          <w:rFonts w:ascii="Sakkal Majalla" w:hAnsi="Sakkal Majalla" w:cs="Sakkal Majalla"/>
          <w:rtl/>
        </w:rPr>
        <w:t xml:space="preserve"> وما تتضمنه من تحديات</w:t>
      </w:r>
      <w:r w:rsidRPr="00AE0C50">
        <w:rPr>
          <w:rFonts w:ascii="Sakkal Majalla" w:hAnsi="Sakkal Majalla" w:cs="Sakkal Majalla"/>
        </w:rPr>
        <w:t>.</w:t>
      </w:r>
      <w:r w:rsidRPr="00DA1943">
        <w:rPr>
          <w:rFonts w:ascii="Sakkal Majalla" w:hAnsi="Sakkal Majalla" w:cs="Sakkal Majalla" w:hint="cs"/>
          <w:rtl/>
        </w:rPr>
        <w:t xml:space="preserve"> </w:t>
      </w:r>
      <w:r w:rsidRPr="00AE0C50">
        <w:rPr>
          <w:rFonts w:ascii="Sakkal Majalla" w:hAnsi="Sakkal Majalla" w:cs="Sakkal Majalla"/>
          <w:rtl/>
        </w:rPr>
        <w:t xml:space="preserve">كما يوفر المعرض فرصة لاستكشاف تعدد الرؤى الثقافية والتقنيات الإبداعية التي </w:t>
      </w:r>
      <w:r>
        <w:rPr>
          <w:rFonts w:ascii="Sakkal Majalla" w:hAnsi="Sakkal Majalla" w:cs="Sakkal Majalla" w:hint="cs"/>
          <w:rtl/>
        </w:rPr>
        <w:t>تتجسد</w:t>
      </w:r>
      <w:r w:rsidRPr="00AE0C50">
        <w:rPr>
          <w:rFonts w:ascii="Sakkal Majalla" w:hAnsi="Sakkal Majalla" w:cs="Sakkal Majalla"/>
          <w:rtl/>
        </w:rPr>
        <w:t xml:space="preserve"> في منحوتات ضخمة ستُصبح جزءًا دائمًا من المشهد الحضري لمدينة الرياض</w:t>
      </w:r>
      <w:r w:rsidRPr="00AE0C50">
        <w:rPr>
          <w:rFonts w:ascii="Sakkal Majalla" w:hAnsi="Sakkal Majalla" w:cs="Sakkal Majalla"/>
        </w:rPr>
        <w:t>.</w:t>
      </w:r>
    </w:p>
    <w:p w14:paraId="36547356" w14:textId="77777777" w:rsidR="00DA1943" w:rsidRPr="00AE0C50" w:rsidRDefault="00DA1943" w:rsidP="00DA1943">
      <w:pPr>
        <w:bidi/>
        <w:spacing w:after="0"/>
        <w:rPr>
          <w:rFonts w:ascii="Sakkal Majalla" w:hAnsi="Sakkal Majalla" w:cs="Sakkal Majalla"/>
        </w:rPr>
      </w:pPr>
      <w:r w:rsidRPr="00AE0C50">
        <w:rPr>
          <w:rFonts w:ascii="Sakkal Majalla" w:hAnsi="Sakkal Majalla" w:cs="Sakkal Majalla"/>
          <w:rtl/>
        </w:rPr>
        <w:t>يضم المعرض أعمالًا نحتية أ</w:t>
      </w:r>
      <w:r>
        <w:rPr>
          <w:rFonts w:ascii="Sakkal Majalla" w:hAnsi="Sakkal Majalla" w:cs="Sakkal Majalla" w:hint="cs"/>
          <w:rtl/>
        </w:rPr>
        <w:t>بدعها فنانون</w:t>
      </w:r>
      <w:r w:rsidRPr="00AE0C50">
        <w:rPr>
          <w:rFonts w:ascii="Sakkal Majalla" w:hAnsi="Sakkal Majalla" w:cs="Sakkal Majalla"/>
          <w:rtl/>
        </w:rPr>
        <w:t xml:space="preserve"> من 23 دولة، تم اختيارهم بعناية من بين أكثر من 750 متقدمًا من مختلف أنحاء العالم، وذلك بناءً على تميزهم في الحرفية والإبداع الفن</w:t>
      </w:r>
      <w:r w:rsidRPr="00DA1943">
        <w:rPr>
          <w:rFonts w:ascii="Sakkal Majalla" w:hAnsi="Sakkal Majalla" w:cs="Sakkal Majalla" w:hint="cs"/>
          <w:rtl/>
        </w:rPr>
        <w:t>ي.</w:t>
      </w:r>
      <w:r w:rsidRPr="00AE0C50">
        <w:rPr>
          <w:rFonts w:ascii="Sakkal Majalla" w:hAnsi="Sakkal Majalla" w:cs="Sakkal Majalla"/>
        </w:rPr>
        <w:t xml:space="preserve"> </w:t>
      </w:r>
      <w:r w:rsidRPr="00AE0C50">
        <w:rPr>
          <w:rFonts w:ascii="Sakkal Majalla" w:hAnsi="Sakkal Majalla" w:cs="Sakkal Majalla"/>
          <w:rtl/>
        </w:rPr>
        <w:t xml:space="preserve">وقد نجح الفنانون في تجسيد جوهر شعار </w:t>
      </w:r>
      <w:r w:rsidRPr="00DA1943">
        <w:rPr>
          <w:rFonts w:ascii="Sakkal Majalla" w:hAnsi="Sakkal Majalla" w:cs="Sakkal Majalla" w:hint="cs"/>
          <w:rtl/>
        </w:rPr>
        <w:t>طويق للنحت</w:t>
      </w:r>
      <w:r w:rsidRPr="00AE0C50">
        <w:rPr>
          <w:rFonts w:ascii="Sakkal Majalla" w:hAnsi="Sakkal Majalla" w:cs="Sakkal Majalla"/>
          <w:rtl/>
        </w:rPr>
        <w:t xml:space="preserve"> بأساليب مبتكرة، مع الحفاظ على الطابع التراثي والثقافي من خلال المواد والتقنيات المستخدمة في إبداعاتهم</w:t>
      </w:r>
      <w:r w:rsidRPr="00AE0C50">
        <w:rPr>
          <w:rFonts w:ascii="Sakkal Majalla" w:hAnsi="Sakkal Majalla" w:cs="Sakkal Majalla"/>
        </w:rPr>
        <w:t>.</w:t>
      </w:r>
    </w:p>
    <w:p w14:paraId="60D98A73" w14:textId="0F8993B5" w:rsidR="00DA1943" w:rsidRPr="00AE0C50" w:rsidRDefault="00340546" w:rsidP="00DA1943">
      <w:pPr>
        <w:bidi/>
        <w:spacing w:after="0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 xml:space="preserve">أضاف </w:t>
      </w:r>
      <w:r w:rsidR="00DA1943" w:rsidRPr="00AE0C50">
        <w:rPr>
          <w:rFonts w:ascii="Sakkal Majalla" w:hAnsi="Sakkal Majalla" w:cs="Sakkal Majalla"/>
          <w:rtl/>
        </w:rPr>
        <w:t xml:space="preserve">سيباستيان </w:t>
      </w:r>
      <w:proofErr w:type="spellStart"/>
      <w:r w:rsidR="00DA1943" w:rsidRPr="00AE0C50">
        <w:rPr>
          <w:rFonts w:ascii="Sakkal Majalla" w:hAnsi="Sakkal Majalla" w:cs="Sakkal Majalla"/>
          <w:rtl/>
        </w:rPr>
        <w:t>بيتانكور</w:t>
      </w:r>
      <w:proofErr w:type="spellEnd"/>
      <w:r w:rsidR="00DA1943" w:rsidRPr="00AE0C50">
        <w:rPr>
          <w:rFonts w:ascii="Sakkal Majalla" w:hAnsi="Sakkal Majalla" w:cs="Sakkal Majalla"/>
          <w:rtl/>
        </w:rPr>
        <w:t xml:space="preserve"> </w:t>
      </w:r>
      <w:proofErr w:type="spellStart"/>
      <w:r w:rsidR="00DA1943" w:rsidRPr="00AE0C50">
        <w:rPr>
          <w:rFonts w:ascii="Sakkal Majalla" w:hAnsi="Sakkal Majalla" w:cs="Sakkal Majalla"/>
          <w:rtl/>
        </w:rPr>
        <w:t>مونتويا</w:t>
      </w:r>
      <w:proofErr w:type="spellEnd"/>
      <w:r w:rsidR="00DA1943" w:rsidRPr="00AE0C50">
        <w:rPr>
          <w:rFonts w:ascii="Sakkal Majalla" w:hAnsi="Sakkal Majalla" w:cs="Sakkal Majalla"/>
          <w:rtl/>
        </w:rPr>
        <w:t xml:space="preserve">، القيّم الفني </w:t>
      </w:r>
      <w:r w:rsidR="00DA1943">
        <w:rPr>
          <w:rFonts w:ascii="Sakkal Majalla" w:hAnsi="Sakkal Majalla" w:cs="Sakkal Majalla" w:hint="cs"/>
          <w:rtl/>
        </w:rPr>
        <w:t>ل</w:t>
      </w:r>
      <w:r w:rsidR="00DA1943" w:rsidRPr="00AE0C50">
        <w:rPr>
          <w:rFonts w:ascii="Sakkal Majalla" w:hAnsi="Sakkal Majalla" w:cs="Sakkal Majalla"/>
          <w:rtl/>
        </w:rPr>
        <w:t>طويق للنحت</w:t>
      </w:r>
      <w:r w:rsidR="00DA1943">
        <w:rPr>
          <w:rFonts w:ascii="Sakkal Majalla" w:hAnsi="Sakkal Majalla" w:cs="Sakkal Majalla" w:hint="cs"/>
          <w:rtl/>
        </w:rPr>
        <w:t xml:space="preserve">: " </w:t>
      </w:r>
      <w:r w:rsidR="00DA1943" w:rsidRPr="00AE0C50">
        <w:rPr>
          <w:rFonts w:ascii="Sakkal Majalla" w:hAnsi="Sakkal Majalla" w:cs="Sakkal Majalla"/>
          <w:rtl/>
        </w:rPr>
        <w:t xml:space="preserve">هذا المعرض هو ثمرة أسابيع من العمل الدؤوب والتعاون والإبداع. </w:t>
      </w:r>
      <w:r w:rsidR="00705416">
        <w:rPr>
          <w:rFonts w:ascii="Sakkal Majalla" w:hAnsi="Sakkal Majalla" w:cs="Sakkal Majalla" w:hint="cs"/>
          <w:rtl/>
        </w:rPr>
        <w:t>و</w:t>
      </w:r>
      <w:r w:rsidR="00DA1943" w:rsidRPr="00AE0C50">
        <w:rPr>
          <w:rFonts w:ascii="Sakkal Majalla" w:hAnsi="Sakkal Majalla" w:cs="Sakkal Majalla"/>
          <w:rtl/>
        </w:rPr>
        <w:t>هذه المنحوتات ليست مجرد أعمال فنية، بل هي إرث يجسد العلاقة العميقة بين الماضي والحاضر والمستقبل، مما يجعلها جزءًا أصيلًا من النسيج الثقافي لمدينة الرياض</w:t>
      </w:r>
      <w:r w:rsidR="00DA1943" w:rsidRPr="00AE0C50">
        <w:rPr>
          <w:rFonts w:ascii="Sakkal Majalla" w:hAnsi="Sakkal Majalla" w:cs="Sakkal Majalla"/>
        </w:rPr>
        <w:t>."</w:t>
      </w:r>
    </w:p>
    <w:p w14:paraId="7B9F62C9" w14:textId="0C10FCD7" w:rsidR="005F4C2F" w:rsidRDefault="00DA1943" w:rsidP="0060324F">
      <w:pPr>
        <w:bidi/>
        <w:spacing w:after="0"/>
        <w:rPr>
          <w:rFonts w:ascii="Sakkal Majalla" w:hAnsi="Sakkal Majalla" w:cs="Sakkal Majalla"/>
          <w:rtl/>
        </w:rPr>
      </w:pPr>
      <w:r w:rsidRPr="00AE0C50">
        <w:rPr>
          <w:rFonts w:ascii="Sakkal Majalla" w:hAnsi="Sakkal Majalla" w:cs="Sakkal Majalla"/>
          <w:rtl/>
        </w:rPr>
        <w:t>لا يقتصر المعرض على عرض المنحوتات فحسب، بل يقدّم تجربة تفاعلية شاملة من خلال برنامج الشراكة المجتمعية، الذي يضم</w:t>
      </w:r>
      <w:r>
        <w:rPr>
          <w:rFonts w:ascii="Sakkal Majalla" w:hAnsi="Sakkal Majalla" w:cs="Sakkal Majalla" w:hint="cs"/>
          <w:rtl/>
        </w:rPr>
        <w:t xml:space="preserve"> </w:t>
      </w:r>
      <w:r w:rsidRPr="00AE0C50">
        <w:rPr>
          <w:rFonts w:ascii="Sakkal Majalla" w:hAnsi="Sakkal Majalla" w:cs="Sakkal Majalla"/>
          <w:rtl/>
        </w:rPr>
        <w:t xml:space="preserve">ورش </w:t>
      </w:r>
      <w:r>
        <w:rPr>
          <w:rFonts w:ascii="Sakkal Majalla" w:hAnsi="Sakkal Majalla" w:cs="Sakkal Majalla" w:hint="cs"/>
          <w:rtl/>
        </w:rPr>
        <w:t>ال</w:t>
      </w:r>
      <w:r w:rsidRPr="00AE0C50">
        <w:rPr>
          <w:rFonts w:ascii="Sakkal Majalla" w:hAnsi="Sakkal Majalla" w:cs="Sakkal Majalla"/>
          <w:rtl/>
        </w:rPr>
        <w:t xml:space="preserve">عمل </w:t>
      </w:r>
      <w:r>
        <w:rPr>
          <w:rFonts w:ascii="Sakkal Majalla" w:hAnsi="Sakkal Majalla" w:cs="Sakkal Majalla" w:hint="cs"/>
          <w:rtl/>
        </w:rPr>
        <w:t>التي</w:t>
      </w:r>
      <w:r w:rsidRPr="00AE0C50">
        <w:rPr>
          <w:rFonts w:ascii="Sakkal Majalla" w:hAnsi="Sakkal Majalla" w:cs="Sakkal Majalla"/>
          <w:rtl/>
        </w:rPr>
        <w:t xml:space="preserve"> تتيح للزوار فرصة التفاعل المباشر مع الفنانين والتعرف على تقنيات النحت المختلفة</w:t>
      </w:r>
      <w:r>
        <w:rPr>
          <w:rFonts w:ascii="Sakkal Majalla" w:hAnsi="Sakkal Majalla" w:cs="Sakkal Majalla" w:hint="cs"/>
          <w:rtl/>
        </w:rPr>
        <w:t>، و</w:t>
      </w:r>
      <w:r w:rsidRPr="00AE0C50">
        <w:rPr>
          <w:rFonts w:ascii="Sakkal Majalla" w:hAnsi="Sakkal Majalla" w:cs="Sakkal Majalla"/>
          <w:rtl/>
        </w:rPr>
        <w:t>جلسات حوارية مع نخبة من الخبراء والمتخصصين في الفنون والتصميم</w:t>
      </w:r>
      <w:r>
        <w:rPr>
          <w:rFonts w:ascii="Sakkal Majalla" w:hAnsi="Sakkal Majalla" w:cs="Sakkal Majalla" w:hint="cs"/>
          <w:rtl/>
        </w:rPr>
        <w:t>، بالإضافة إلى ال</w:t>
      </w:r>
      <w:r w:rsidRPr="00AE0C50">
        <w:rPr>
          <w:rFonts w:ascii="Sakkal Majalla" w:hAnsi="Sakkal Majalla" w:cs="Sakkal Majalla"/>
          <w:rtl/>
        </w:rPr>
        <w:t xml:space="preserve">برامج </w:t>
      </w:r>
      <w:r>
        <w:rPr>
          <w:rFonts w:ascii="Sakkal Majalla" w:hAnsi="Sakkal Majalla" w:cs="Sakkal Majalla" w:hint="cs"/>
          <w:rtl/>
        </w:rPr>
        <w:t>ال</w:t>
      </w:r>
      <w:r w:rsidRPr="00AE0C50">
        <w:rPr>
          <w:rFonts w:ascii="Sakkal Majalla" w:hAnsi="Sakkal Majalla" w:cs="Sakkal Majalla"/>
          <w:rtl/>
        </w:rPr>
        <w:t xml:space="preserve">تدريبية </w:t>
      </w:r>
      <w:r>
        <w:rPr>
          <w:rFonts w:ascii="Sakkal Majalla" w:hAnsi="Sakkal Majalla" w:cs="Sakkal Majalla" w:hint="cs"/>
          <w:rtl/>
        </w:rPr>
        <w:t>ال</w:t>
      </w:r>
      <w:r w:rsidRPr="00AE0C50">
        <w:rPr>
          <w:rFonts w:ascii="Sakkal Majalla" w:hAnsi="Sakkal Majalla" w:cs="Sakkal Majalla"/>
          <w:rtl/>
        </w:rPr>
        <w:t xml:space="preserve">متخصصة، </w:t>
      </w:r>
      <w:r>
        <w:rPr>
          <w:rFonts w:ascii="Sakkal Majalla" w:hAnsi="Sakkal Majalla" w:cs="Sakkal Majalla" w:hint="cs"/>
          <w:rtl/>
        </w:rPr>
        <w:t>المقدمة</w:t>
      </w:r>
      <w:r w:rsidRPr="00AE0C50">
        <w:rPr>
          <w:rFonts w:ascii="Sakkal Majalla" w:hAnsi="Sakkal Majalla" w:cs="Sakkal Majalla"/>
          <w:rtl/>
        </w:rPr>
        <w:t xml:space="preserve"> لعشّاق الفنون والمهتمين بالنحت</w:t>
      </w:r>
      <w:r>
        <w:rPr>
          <w:rFonts w:ascii="Sakkal Majalla" w:hAnsi="Sakkal Majalla" w:cs="Sakkal Majalla" w:hint="cs"/>
          <w:rtl/>
        </w:rPr>
        <w:t>، و</w:t>
      </w:r>
      <w:r w:rsidRPr="00AE0C50">
        <w:rPr>
          <w:rFonts w:ascii="Sakkal Majalla" w:hAnsi="Sakkal Majalla" w:cs="Sakkal Majalla"/>
          <w:rtl/>
        </w:rPr>
        <w:t>عروض حية تكشف أسرار عملية النحت وأساليبه المبتكرة</w:t>
      </w:r>
      <w:r w:rsidRPr="00AE0C50">
        <w:rPr>
          <w:rFonts w:ascii="Sakkal Majalla" w:hAnsi="Sakkal Majalla" w:cs="Sakkal Majalla"/>
        </w:rPr>
        <w:t>.</w:t>
      </w:r>
    </w:p>
    <w:p w14:paraId="04A865D8" w14:textId="06444AA7" w:rsidR="00DA1943" w:rsidRPr="00AE0C50" w:rsidRDefault="0060324F" w:rsidP="00DA1943">
      <w:pPr>
        <w:bidi/>
        <w:spacing w:after="0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 xml:space="preserve">وبعد </w:t>
      </w:r>
      <w:r w:rsidRPr="005F4C2F">
        <w:rPr>
          <w:rFonts w:ascii="Sakkal Majalla" w:hAnsi="Sakkal Majalla" w:cs="Sakkal Majalla"/>
          <w:rtl/>
        </w:rPr>
        <w:t xml:space="preserve">اختتام المعرض، ستُوزَّع المنحوتات لتُعرض في مختلف المساحات العامة بمدينة الرياض، إلى جانب 35 منحوتة من </w:t>
      </w:r>
      <w:r>
        <w:rPr>
          <w:rFonts w:ascii="Sakkal Majalla" w:hAnsi="Sakkal Majalla" w:cs="Sakkal Majalla" w:hint="cs"/>
          <w:rtl/>
        </w:rPr>
        <w:t>النسخ</w:t>
      </w:r>
      <w:r w:rsidRPr="005F4C2F">
        <w:rPr>
          <w:rFonts w:ascii="Sakkal Majalla" w:hAnsi="Sakkal Majalla" w:cs="Sakkal Majalla"/>
          <w:rtl/>
        </w:rPr>
        <w:t xml:space="preserve"> السابقة لملتقى طويق للنحت، والتي تم تثبيتها بالفعل في مركز الملك عبدالعزيز التاريخي. هذه المبادرة تنسجم مع رؤية برنامج "الرياض </w:t>
      </w:r>
      <w:proofErr w:type="spellStart"/>
      <w:r w:rsidRPr="005F4C2F">
        <w:rPr>
          <w:rFonts w:ascii="Sakkal Majalla" w:hAnsi="Sakkal Majalla" w:cs="Sakkal Majalla"/>
          <w:rtl/>
        </w:rPr>
        <w:t>آرت</w:t>
      </w:r>
      <w:proofErr w:type="spellEnd"/>
      <w:r w:rsidRPr="005F4C2F">
        <w:rPr>
          <w:rFonts w:ascii="Sakkal Majalla" w:hAnsi="Sakkal Majalla" w:cs="Sakkal Majalla"/>
          <w:rtl/>
        </w:rPr>
        <w:t xml:space="preserve">" لتحويل </w:t>
      </w:r>
      <w:r>
        <w:rPr>
          <w:rFonts w:ascii="Sakkal Majalla" w:hAnsi="Sakkal Majalla" w:cs="Sakkal Majalla" w:hint="cs"/>
          <w:rtl/>
        </w:rPr>
        <w:t xml:space="preserve">العاصمة </w:t>
      </w:r>
      <w:r w:rsidRPr="005F4C2F">
        <w:rPr>
          <w:rFonts w:ascii="Sakkal Majalla" w:hAnsi="Sakkal Majalla" w:cs="Sakkal Majalla"/>
          <w:rtl/>
        </w:rPr>
        <w:t xml:space="preserve">إلى معرض فني مفتوح، </w:t>
      </w:r>
      <w:r>
        <w:rPr>
          <w:rFonts w:ascii="Sakkal Majalla" w:hAnsi="Sakkal Majalla" w:cs="Sakkal Majalla" w:hint="cs"/>
          <w:rtl/>
        </w:rPr>
        <w:t>يعزز</w:t>
      </w:r>
      <w:r w:rsidRPr="005F4C2F">
        <w:rPr>
          <w:rFonts w:ascii="Sakkal Majalla" w:hAnsi="Sakkal Majalla" w:cs="Sakkal Majalla"/>
          <w:rtl/>
        </w:rPr>
        <w:t xml:space="preserve"> مكانة الرياض كوجهة عالمية لعشاق الفنون والإبداع</w:t>
      </w:r>
      <w:r>
        <w:rPr>
          <w:rFonts w:ascii="Sakkal Majalla" w:hAnsi="Sakkal Majalla" w:cs="Sakkal Majalla" w:hint="cs"/>
          <w:rtl/>
        </w:rPr>
        <w:t>.</w:t>
      </w:r>
    </w:p>
    <w:p w14:paraId="1B42D93F" w14:textId="77777777" w:rsidR="00DA1943" w:rsidRDefault="00DA1943" w:rsidP="00DA1943">
      <w:pPr>
        <w:bidi/>
        <w:spacing w:after="0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</w:t>
      </w:r>
      <w:r w:rsidRPr="0030774B">
        <w:rPr>
          <w:rFonts w:ascii="Sakkal Majalla" w:hAnsi="Sakkal Majalla" w:cs="Sakkal Majalla" w:hint="cs"/>
          <w:rtl/>
        </w:rPr>
        <w:t>جدير</w:t>
      </w:r>
      <w:r>
        <w:rPr>
          <w:rFonts w:ascii="Sakkal Majalla" w:hAnsi="Sakkal Majalla" w:cs="Sakkal Majalla" w:hint="cs"/>
          <w:rtl/>
        </w:rPr>
        <w:t xml:space="preserve"> </w:t>
      </w:r>
      <w:r w:rsidRPr="0030774B">
        <w:rPr>
          <w:rFonts w:ascii="Sakkal Majalla" w:hAnsi="Sakkal Majalla" w:cs="Sakkal Majalla" w:hint="cs"/>
          <w:rtl/>
        </w:rPr>
        <w:t>بالذكر أن الدخول للمعرض مجاني ومُتاح للجميع</w:t>
      </w:r>
      <w:r>
        <w:rPr>
          <w:rFonts w:ascii="Sakkal Majalla" w:hAnsi="Sakkal Majalla" w:cs="Sakkal Majalla" w:hint="cs"/>
          <w:rtl/>
        </w:rPr>
        <w:t xml:space="preserve">، إذ </w:t>
      </w:r>
      <w:r w:rsidRPr="00D917F7">
        <w:rPr>
          <w:rFonts w:ascii="Sakkal Majalla" w:hAnsi="Sakkal Majalla" w:cs="Sakkal Majalla" w:hint="cs"/>
          <w:rtl/>
        </w:rPr>
        <w:t>يمكن</w:t>
      </w:r>
      <w:r w:rsidRPr="00D917F7">
        <w:rPr>
          <w:rFonts w:ascii="Sakkal Majalla" w:hAnsi="Sakkal Majalla" w:cs="Sakkal Majalla"/>
          <w:rtl/>
        </w:rPr>
        <w:t xml:space="preserve"> </w:t>
      </w:r>
      <w:r w:rsidRPr="00D917F7">
        <w:rPr>
          <w:rFonts w:ascii="Sakkal Majalla" w:hAnsi="Sakkal Majalla" w:cs="Sakkal Majalla" w:hint="cs"/>
          <w:rtl/>
        </w:rPr>
        <w:t>للزوار</w:t>
      </w:r>
      <w:r w:rsidRPr="00D917F7">
        <w:rPr>
          <w:rFonts w:ascii="Sakkal Majalla" w:hAnsi="Sakkal Majalla" w:cs="Sakkal Majalla"/>
          <w:rtl/>
        </w:rPr>
        <w:t xml:space="preserve"> </w:t>
      </w:r>
      <w:r w:rsidRPr="00D917F7">
        <w:rPr>
          <w:rFonts w:ascii="Sakkal Majalla" w:hAnsi="Sakkal Majalla" w:cs="Sakkal Majalla" w:hint="cs"/>
          <w:rtl/>
        </w:rPr>
        <w:t>استكشاف</w:t>
      </w:r>
      <w:r w:rsidRPr="00D917F7">
        <w:rPr>
          <w:rFonts w:ascii="Sakkal Majalla" w:hAnsi="Sakkal Majalla" w:cs="Sakkal Majalla"/>
          <w:rtl/>
        </w:rPr>
        <w:t xml:space="preserve"> </w:t>
      </w:r>
      <w:r w:rsidRPr="00D917F7">
        <w:rPr>
          <w:rFonts w:ascii="Sakkal Majalla" w:hAnsi="Sakkal Majalla" w:cs="Sakkal Majalla" w:hint="cs"/>
          <w:rtl/>
        </w:rPr>
        <w:t>المنحوتات</w:t>
      </w:r>
      <w:r w:rsidRPr="00D917F7">
        <w:rPr>
          <w:rFonts w:ascii="Sakkal Majalla" w:hAnsi="Sakkal Majalla" w:cs="Sakkal Majalla"/>
          <w:rtl/>
        </w:rPr>
        <w:t xml:space="preserve"> </w:t>
      </w:r>
      <w:r w:rsidRPr="00D917F7">
        <w:rPr>
          <w:rFonts w:ascii="Sakkal Majalla" w:hAnsi="Sakkal Majalla" w:cs="Sakkal Majalla" w:hint="cs"/>
          <w:rtl/>
        </w:rPr>
        <w:t>أو</w:t>
      </w:r>
      <w:r w:rsidRPr="00D917F7">
        <w:rPr>
          <w:rFonts w:ascii="Sakkal Majalla" w:hAnsi="Sakkal Majalla" w:cs="Sakkal Majalla"/>
          <w:rtl/>
        </w:rPr>
        <w:t xml:space="preserve"> </w:t>
      </w:r>
      <w:r w:rsidRPr="00D917F7">
        <w:rPr>
          <w:rFonts w:ascii="Sakkal Majalla" w:hAnsi="Sakkal Majalla" w:cs="Sakkal Majalla" w:hint="cs"/>
          <w:rtl/>
        </w:rPr>
        <w:t>الانضمام</w:t>
      </w:r>
      <w:r w:rsidRPr="00D917F7">
        <w:rPr>
          <w:rFonts w:ascii="Sakkal Majalla" w:hAnsi="Sakkal Majalla" w:cs="Sakkal Majalla"/>
          <w:rtl/>
        </w:rPr>
        <w:t xml:space="preserve"> </w:t>
      </w:r>
      <w:r w:rsidRPr="00D917F7">
        <w:rPr>
          <w:rFonts w:ascii="Sakkal Majalla" w:hAnsi="Sakkal Majalla" w:cs="Sakkal Majalla" w:hint="cs"/>
          <w:rtl/>
        </w:rPr>
        <w:t>إلى</w:t>
      </w:r>
      <w:r w:rsidRPr="00D917F7">
        <w:rPr>
          <w:rFonts w:ascii="Sakkal Majalla" w:hAnsi="Sakkal Majalla" w:cs="Sakkal Majalla"/>
          <w:rtl/>
        </w:rPr>
        <w:t xml:space="preserve"> </w:t>
      </w:r>
      <w:r w:rsidRPr="00D917F7">
        <w:rPr>
          <w:rFonts w:ascii="Sakkal Majalla" w:hAnsi="Sakkal Majalla" w:cs="Sakkal Majalla" w:hint="cs"/>
          <w:rtl/>
        </w:rPr>
        <w:t>الجولات</w:t>
      </w:r>
      <w:r w:rsidRPr="00D917F7">
        <w:rPr>
          <w:rFonts w:ascii="Sakkal Majalla" w:hAnsi="Sakkal Majalla" w:cs="Sakkal Majalla"/>
          <w:rtl/>
        </w:rPr>
        <w:t xml:space="preserve"> </w:t>
      </w:r>
      <w:r w:rsidRPr="00D917F7">
        <w:rPr>
          <w:rFonts w:ascii="Sakkal Majalla" w:hAnsi="Sakkal Majalla" w:cs="Sakkal Majalla" w:hint="cs"/>
          <w:rtl/>
        </w:rPr>
        <w:t>المصحوبة</w:t>
      </w:r>
      <w:r w:rsidRPr="00D917F7">
        <w:rPr>
          <w:rFonts w:ascii="Sakkal Majalla" w:hAnsi="Sakkal Majalla" w:cs="Sakkal Majalla"/>
          <w:rtl/>
        </w:rPr>
        <w:t xml:space="preserve"> </w:t>
      </w:r>
      <w:r w:rsidRPr="00D917F7">
        <w:rPr>
          <w:rFonts w:ascii="Sakkal Majalla" w:hAnsi="Sakkal Majalla" w:cs="Sakkal Majalla" w:hint="cs"/>
          <w:rtl/>
        </w:rPr>
        <w:t>بمرشدين</w:t>
      </w:r>
      <w:r w:rsidRPr="00D917F7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>لمشاركة الفنانين رحلتهم الإبداعية والتعرّف على مصادر إلهامهم وأساليبهم المبتكرة.</w:t>
      </w:r>
    </w:p>
    <w:p w14:paraId="6E951934" w14:textId="77777777" w:rsidR="00DA1943" w:rsidRDefault="00DA1943" w:rsidP="00DA1943">
      <w:pPr>
        <w:bidi/>
        <w:spacing w:after="0"/>
        <w:rPr>
          <w:rtl/>
        </w:rPr>
      </w:pPr>
      <w:r>
        <w:rPr>
          <w:rFonts w:ascii="Sakkal Majalla" w:hAnsi="Sakkal Majalla" w:cs="Sakkal Majalla" w:hint="cs"/>
          <w:rtl/>
        </w:rPr>
        <w:t xml:space="preserve">يمكنكم الاطلاع على جدول المعرض والحصول على تذاكر الدخول من خلال الرابط التالي: </w:t>
      </w:r>
      <w:hyperlink r:id="rId8" w:history="1">
        <w:r w:rsidRPr="001E2167">
          <w:rPr>
            <w:rStyle w:val="Hyperlink"/>
            <w:rFonts w:ascii="Sakkal Majalla" w:hAnsi="Sakkal Majalla" w:cs="Sakkal Majalla"/>
            <w:rtl/>
          </w:rPr>
          <w:t>طويق للنحت</w:t>
        </w:r>
        <w:r w:rsidRPr="001E2167">
          <w:rPr>
            <w:rStyle w:val="Hyperlink"/>
            <w:rFonts w:ascii="Sakkal Majalla" w:hAnsi="Sakkal Majalla" w:cs="Sakkal Majalla"/>
          </w:rPr>
          <w:t xml:space="preserve"> - Riyadh Art</w:t>
        </w:r>
      </w:hyperlink>
    </w:p>
    <w:p w14:paraId="68F4DF7E" w14:textId="77777777" w:rsidR="00DA1943" w:rsidRPr="00DA1943" w:rsidRDefault="00DA1943" w:rsidP="00DA1943">
      <w:pPr>
        <w:bidi/>
        <w:spacing w:after="0"/>
        <w:jc w:val="center"/>
        <w:rPr>
          <w:rFonts w:ascii="Sakkal Majalla" w:hAnsi="Sakkal Majalla" w:cs="Sakkal Majalla"/>
          <w:rtl/>
        </w:rPr>
      </w:pPr>
      <w:r w:rsidRPr="00DA1943">
        <w:rPr>
          <w:rFonts w:ascii="Sakkal Majalla" w:hAnsi="Sakkal Majalla" w:cs="Sakkal Majalla"/>
          <w:rtl/>
        </w:rPr>
        <w:t>انتهى</w:t>
      </w:r>
    </w:p>
    <w:p w14:paraId="38E3822F" w14:textId="6FD5EB20" w:rsidR="00F56472" w:rsidRDefault="00F56472" w:rsidP="00DA1943"/>
    <w:p w14:paraId="04CD07A5" w14:textId="55C911EB" w:rsidR="0000372C" w:rsidRPr="00DA1943" w:rsidRDefault="0000372C" w:rsidP="0000372C"/>
    <w:sectPr w:rsidR="0000372C" w:rsidRPr="00DA19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EC7"/>
    <w:multiLevelType w:val="hybridMultilevel"/>
    <w:tmpl w:val="8B329EBC"/>
    <w:lvl w:ilvl="0" w:tplc="6054F4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09DD"/>
    <w:multiLevelType w:val="multilevel"/>
    <w:tmpl w:val="2682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36481"/>
    <w:multiLevelType w:val="multilevel"/>
    <w:tmpl w:val="0216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91CC8"/>
    <w:multiLevelType w:val="multilevel"/>
    <w:tmpl w:val="C80C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449C6"/>
    <w:multiLevelType w:val="multilevel"/>
    <w:tmpl w:val="FCFA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26254">
    <w:abstractNumId w:val="0"/>
  </w:num>
  <w:num w:numId="2" w16cid:durableId="700932807">
    <w:abstractNumId w:val="4"/>
  </w:num>
  <w:num w:numId="3" w16cid:durableId="1403792732">
    <w:abstractNumId w:val="3"/>
  </w:num>
  <w:num w:numId="4" w16cid:durableId="1072197210">
    <w:abstractNumId w:val="1"/>
  </w:num>
  <w:num w:numId="5" w16cid:durableId="1738935829">
    <w:abstractNumId w:val="2"/>
  </w:num>
  <w:num w:numId="6" w16cid:durableId="77995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72"/>
    <w:rsid w:val="0000372C"/>
    <w:rsid w:val="00040482"/>
    <w:rsid w:val="0008662F"/>
    <w:rsid w:val="000C0EDE"/>
    <w:rsid w:val="001551D7"/>
    <w:rsid w:val="001B7C0E"/>
    <w:rsid w:val="00260691"/>
    <w:rsid w:val="002A7942"/>
    <w:rsid w:val="00330201"/>
    <w:rsid w:val="00340546"/>
    <w:rsid w:val="00413F60"/>
    <w:rsid w:val="00453E7B"/>
    <w:rsid w:val="00472A69"/>
    <w:rsid w:val="005F4C2F"/>
    <w:rsid w:val="0060324F"/>
    <w:rsid w:val="006235CD"/>
    <w:rsid w:val="006C74BF"/>
    <w:rsid w:val="00705416"/>
    <w:rsid w:val="00721DF0"/>
    <w:rsid w:val="00853328"/>
    <w:rsid w:val="00972224"/>
    <w:rsid w:val="00985DBB"/>
    <w:rsid w:val="00AE0C50"/>
    <w:rsid w:val="00B86B8A"/>
    <w:rsid w:val="00BB36E0"/>
    <w:rsid w:val="00C849C5"/>
    <w:rsid w:val="00D65E78"/>
    <w:rsid w:val="00DA1943"/>
    <w:rsid w:val="00DF05DF"/>
    <w:rsid w:val="00F56472"/>
    <w:rsid w:val="00FA70A7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34BEE"/>
  <w15:chartTrackingRefBased/>
  <w15:docId w15:val="{66415A7B-39BA-4C82-B677-D68514B8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9C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47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56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47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5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472"/>
    <w:rPr>
      <w:sz w:val="20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56472"/>
  </w:style>
  <w:style w:type="character" w:styleId="Hyperlink">
    <w:name w:val="Hyperlink"/>
    <w:basedOn w:val="DefaultParagraphFont"/>
    <w:uiPriority w:val="99"/>
    <w:unhideWhenUsed/>
    <w:rsid w:val="00F56472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472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8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yadhart.sa/ar/tuwaiq-sculptur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9a637-30cc-431d-b989-78dd042f62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75C924B21584BB6FA262CB68BD8A0" ma:contentTypeVersion="11" ma:contentTypeDescription="Create a new document." ma:contentTypeScope="" ma:versionID="f05abf9db1dd9614fca812dad16e8f11">
  <xsd:schema xmlns:xsd="http://www.w3.org/2001/XMLSchema" xmlns:xs="http://www.w3.org/2001/XMLSchema" xmlns:p="http://schemas.microsoft.com/office/2006/metadata/properties" xmlns:ns2="3549a637-30cc-431d-b989-78dd042f621f" targetNamespace="http://schemas.microsoft.com/office/2006/metadata/properties" ma:root="true" ma:fieldsID="5fe5822b3191c2ae96917ca4413756df" ns2:_="">
    <xsd:import namespace="3549a637-30cc-431d-b989-78dd042f6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9a637-30cc-431d-b989-78dd042f6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7A0C6-CF4E-4120-A308-92DCB0118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EEDA1-4568-4454-873C-0764D68B2A82}">
  <ds:schemaRefs>
    <ds:schemaRef ds:uri="http://schemas.microsoft.com/office/2006/metadata/properties"/>
    <ds:schemaRef ds:uri="http://schemas.microsoft.com/office/infopath/2007/PartnerControls"/>
    <ds:schemaRef ds:uri="3549a637-30cc-431d-b989-78dd042f621f"/>
  </ds:schemaRefs>
</ds:datastoreItem>
</file>

<file path=customXml/itemProps3.xml><?xml version="1.0" encoding="utf-8"?>
<ds:datastoreItem xmlns:ds="http://schemas.openxmlformats.org/officeDocument/2006/customXml" ds:itemID="{C922695E-9EB4-422D-AEF2-0C6E7F050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9a637-30cc-431d-b989-78dd042f6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Links>
    <vt:vector size="6" baseType="variant"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https://riyadhart.sa/ar/tuwaiq-sculpture/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Almalki, Rasha</dc:creator>
  <cp:keywords/>
  <dc:description/>
  <cp:lastModifiedBy>Sarah Alshehri</cp:lastModifiedBy>
  <cp:revision>2</cp:revision>
  <dcterms:created xsi:type="dcterms:W3CDTF">2025-02-06T12:22:00Z</dcterms:created>
  <dcterms:modified xsi:type="dcterms:W3CDTF">2025-02-06T12:22:00Z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0x01010027B75C924B21584BB6FA262CB68BD8A0</vt:lpwstr>
  </property>
  <property fmtid="{D5CDD505-2E9C-101B-9397-08002B2CF9AE}" pid="3" name="MediaServiceImageTags">
    <vt:lpwstr/>
  </property>
  <property fmtid="{D5CDD505-2E9C-101B-9397-08002B2CF9AE}" pid="4" name="GrammarlyDocumentId">
    <vt:lpwstr>a7a80990c9ee1f10d3f71669e9a31effad62afe10016304ea28028a659d1c1a3</vt:lpwstr>
  </property>
</Properties>
</file>