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51B9F" w14:textId="72FE7ADA" w:rsidR="00593956" w:rsidRPr="004411C7" w:rsidRDefault="006E1FA1" w:rsidP="00593956">
      <w:pPr>
        <w:bidi/>
        <w:jc w:val="center"/>
        <w:rPr>
          <w:rFonts w:ascii="Calibri" w:hAnsi="Calibri" w:cs="Calibri"/>
          <w:b/>
          <w:bCs/>
          <w:sz w:val="28"/>
          <w:szCs w:val="28"/>
          <w:rtl/>
          <w:lang w:val="en-GB"/>
        </w:rPr>
      </w:pPr>
      <w:r w:rsidRPr="004411C7">
        <w:rPr>
          <w:rFonts w:ascii="Calibri" w:hAnsi="Calibri" w:cs="Calibri"/>
          <w:b/>
          <w:bCs/>
          <w:sz w:val="28"/>
          <w:szCs w:val="28"/>
          <w:rtl/>
        </w:rPr>
        <w:t xml:space="preserve">نور الرياض يضيء سماء </w:t>
      </w:r>
      <w:r w:rsidR="00593956" w:rsidRPr="004411C7">
        <w:rPr>
          <w:rFonts w:ascii="Calibri" w:hAnsi="Calibri" w:cs="Calibri"/>
          <w:b/>
          <w:bCs/>
          <w:sz w:val="28"/>
          <w:szCs w:val="28"/>
          <w:rtl/>
        </w:rPr>
        <w:t>العاصمة</w:t>
      </w:r>
      <w:r w:rsidRPr="004411C7">
        <w:rPr>
          <w:rFonts w:ascii="Calibri" w:hAnsi="Calibri" w:cs="Calibri"/>
          <w:b/>
          <w:bCs/>
          <w:sz w:val="28"/>
          <w:szCs w:val="28"/>
          <w:rtl/>
        </w:rPr>
        <w:t xml:space="preserve"> من </w:t>
      </w:r>
      <w:r w:rsidRPr="004411C7">
        <w:rPr>
          <w:rFonts w:ascii="Calibri" w:hAnsi="Calibri" w:cs="Calibri"/>
          <w:b/>
          <w:bCs/>
          <w:sz w:val="28"/>
          <w:szCs w:val="28"/>
          <w:lang w:val="en-GB"/>
        </w:rPr>
        <w:t>3</w:t>
      </w:r>
      <w:r w:rsidRPr="004411C7">
        <w:rPr>
          <w:rFonts w:ascii="Calibri" w:hAnsi="Calibri" w:cs="Calibri"/>
          <w:b/>
          <w:bCs/>
          <w:sz w:val="28"/>
          <w:szCs w:val="28"/>
          <w:rtl/>
          <w:lang w:val="en-GB"/>
        </w:rPr>
        <w:t xml:space="preserve"> مراكز تحتضن روح الأصالة والمعاصرة.</w:t>
      </w:r>
    </w:p>
    <w:p w14:paraId="0B172457" w14:textId="77777777" w:rsidR="00593956" w:rsidRPr="004411C7" w:rsidRDefault="00593956" w:rsidP="00593956">
      <w:pPr>
        <w:bidi/>
        <w:jc w:val="center"/>
        <w:rPr>
          <w:rFonts w:ascii="Calibri" w:hAnsi="Calibri" w:cs="Calibri"/>
          <w:sz w:val="21"/>
          <w:szCs w:val="21"/>
          <w:rtl/>
          <w:lang w:val="en-GB"/>
        </w:rPr>
      </w:pPr>
    </w:p>
    <w:p w14:paraId="6D5C171B" w14:textId="77777777" w:rsidR="00593956" w:rsidRPr="004411C7" w:rsidRDefault="00593956" w:rsidP="00593956">
      <w:pPr>
        <w:bidi/>
        <w:jc w:val="center"/>
        <w:rPr>
          <w:rFonts w:ascii="Calibri" w:hAnsi="Calibri" w:cs="Calibri"/>
          <w:b/>
          <w:bCs/>
          <w:sz w:val="21"/>
          <w:szCs w:val="21"/>
          <w:rtl/>
          <w:lang w:val="en-GB"/>
        </w:rPr>
      </w:pPr>
    </w:p>
    <w:p w14:paraId="25F6C81D" w14:textId="16EC3EEA" w:rsidR="006E1FA1" w:rsidRPr="004411C7" w:rsidRDefault="006E1FA1" w:rsidP="00A62477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Calibri" w:hAnsi="Calibri" w:cs="Calibri"/>
          <w:b/>
          <w:bCs/>
          <w:sz w:val="21"/>
          <w:szCs w:val="21"/>
          <w:lang w:val="en-GB"/>
        </w:rPr>
      </w:pPr>
      <w:r w:rsidRPr="004411C7">
        <w:rPr>
          <w:rFonts w:ascii="Calibri" w:hAnsi="Calibri" w:cs="Calibri"/>
          <w:b/>
          <w:bCs/>
          <w:sz w:val="21"/>
          <w:szCs w:val="21"/>
          <w:rtl/>
          <w:lang w:val="en-GB"/>
        </w:rPr>
        <w:t xml:space="preserve">أقيم </w:t>
      </w:r>
      <w:r w:rsidR="00A62477" w:rsidRPr="004411C7">
        <w:rPr>
          <w:rFonts w:ascii="Calibri" w:hAnsi="Calibri" w:cs="Calibri"/>
          <w:b/>
          <w:bCs/>
          <w:sz w:val="21"/>
          <w:szCs w:val="21"/>
          <w:rtl/>
          <w:lang w:val="en-GB"/>
        </w:rPr>
        <w:t xml:space="preserve">في مساء ليلة </w:t>
      </w:r>
      <w:r w:rsidR="00A62477" w:rsidRPr="004411C7">
        <w:rPr>
          <w:rFonts w:ascii="Calibri" w:hAnsi="Calibri" w:cs="Calibri"/>
          <w:b/>
          <w:bCs/>
          <w:sz w:val="21"/>
          <w:szCs w:val="21"/>
          <w:lang w:val="en-GB"/>
        </w:rPr>
        <w:t>26</w:t>
      </w:r>
      <w:r w:rsidR="00A62477" w:rsidRPr="004411C7">
        <w:rPr>
          <w:rFonts w:ascii="Calibri" w:hAnsi="Calibri" w:cs="Calibri"/>
          <w:b/>
          <w:bCs/>
          <w:sz w:val="21"/>
          <w:szCs w:val="21"/>
          <w:rtl/>
          <w:lang w:val="en-GB"/>
        </w:rPr>
        <w:t xml:space="preserve"> من نوفمبر </w:t>
      </w:r>
      <w:r w:rsidRPr="004411C7">
        <w:rPr>
          <w:rFonts w:ascii="Calibri" w:hAnsi="Calibri" w:cs="Calibri"/>
          <w:b/>
          <w:bCs/>
          <w:sz w:val="21"/>
          <w:szCs w:val="21"/>
          <w:rtl/>
          <w:lang w:val="en-GB"/>
        </w:rPr>
        <w:t xml:space="preserve">عرض خاص في مركز الملك </w:t>
      </w:r>
      <w:r w:rsidR="00A62477" w:rsidRPr="004411C7">
        <w:rPr>
          <w:rFonts w:ascii="Calibri" w:hAnsi="Calibri" w:cs="Calibri"/>
          <w:b/>
          <w:bCs/>
          <w:sz w:val="21"/>
          <w:szCs w:val="21"/>
          <w:rtl/>
          <w:lang w:val="en-GB"/>
        </w:rPr>
        <w:t>عبدالعزيز التاريخي</w:t>
      </w:r>
      <w:r w:rsidRPr="004411C7">
        <w:rPr>
          <w:rFonts w:ascii="Calibri" w:hAnsi="Calibri" w:cs="Calibri"/>
          <w:b/>
          <w:bCs/>
          <w:sz w:val="21"/>
          <w:szCs w:val="21"/>
          <w:rtl/>
          <w:lang w:val="en-GB"/>
        </w:rPr>
        <w:t xml:space="preserve"> بحضور </w:t>
      </w:r>
      <w:r w:rsidR="00A62477" w:rsidRPr="004411C7">
        <w:rPr>
          <w:rFonts w:ascii="Calibri" w:hAnsi="Calibri" w:cs="Calibri"/>
          <w:b/>
          <w:bCs/>
          <w:sz w:val="21"/>
          <w:szCs w:val="21"/>
          <w:rtl/>
          <w:lang w:val="en-GB"/>
        </w:rPr>
        <w:t xml:space="preserve">نخبة من الحضور </w:t>
      </w:r>
      <w:r w:rsidRPr="004411C7">
        <w:rPr>
          <w:rFonts w:ascii="Calibri" w:hAnsi="Calibri" w:cs="Calibri"/>
          <w:b/>
          <w:bCs/>
          <w:sz w:val="21"/>
          <w:szCs w:val="21"/>
          <w:rtl/>
          <w:lang w:val="en-GB"/>
        </w:rPr>
        <w:t xml:space="preserve">والقيمين الفنيين والفنانين. </w:t>
      </w:r>
    </w:p>
    <w:p w14:paraId="1E7F69C1" w14:textId="27244741" w:rsidR="0049679E" w:rsidRPr="004411C7" w:rsidRDefault="0049679E" w:rsidP="00900848">
      <w:pPr>
        <w:pStyle w:val="ListParagraph"/>
        <w:numPr>
          <w:ilvl w:val="0"/>
          <w:numId w:val="1"/>
        </w:numPr>
        <w:bidi/>
        <w:spacing w:after="0"/>
        <w:jc w:val="lowKashida"/>
        <w:rPr>
          <w:rFonts w:ascii="Calibri" w:hAnsi="Calibri" w:cs="Calibri"/>
          <w:b/>
          <w:bCs/>
          <w:sz w:val="21"/>
          <w:szCs w:val="21"/>
        </w:rPr>
      </w:pPr>
      <w:r w:rsidRPr="004411C7">
        <w:rPr>
          <w:rFonts w:ascii="Calibri" w:hAnsi="Calibri" w:cs="Calibri"/>
          <w:b/>
          <w:bCs/>
          <w:sz w:val="21"/>
          <w:szCs w:val="21"/>
          <w:rtl/>
        </w:rPr>
        <w:t xml:space="preserve">قدم العرض الخاص لنور الرياض لمحة عن الاحتفال، متضمناً عروضاً لطائرات </w:t>
      </w:r>
      <w:r w:rsidR="00900848" w:rsidRPr="004411C7">
        <w:rPr>
          <w:rFonts w:ascii="Calibri" w:hAnsi="Calibri" w:cs="Calibri"/>
          <w:b/>
          <w:bCs/>
          <w:sz w:val="21"/>
          <w:szCs w:val="21"/>
          <w:rtl/>
        </w:rPr>
        <w:t>بدون طيار ليونايتد فيجوال </w:t>
      </w:r>
      <w:r w:rsidR="00593956" w:rsidRPr="004411C7">
        <w:rPr>
          <w:rFonts w:ascii="Calibri" w:hAnsi="Calibri" w:cs="Calibri"/>
          <w:b/>
          <w:bCs/>
          <w:sz w:val="21"/>
          <w:szCs w:val="21"/>
          <w:rtl/>
        </w:rPr>
        <w:t>ا</w:t>
      </w:r>
      <w:r w:rsidR="00900848" w:rsidRPr="004411C7">
        <w:rPr>
          <w:rFonts w:ascii="Calibri" w:hAnsi="Calibri" w:cs="Calibri"/>
          <w:b/>
          <w:bCs/>
          <w:sz w:val="21"/>
          <w:szCs w:val="21"/>
          <w:rtl/>
        </w:rPr>
        <w:t>رتست</w:t>
      </w:r>
      <w:r w:rsidR="00593956" w:rsidRPr="004411C7">
        <w:rPr>
          <w:rFonts w:ascii="Calibri" w:hAnsi="Calibri" w:cs="Calibri"/>
          <w:b/>
          <w:bCs/>
          <w:sz w:val="21"/>
          <w:szCs w:val="21"/>
          <w:rtl/>
        </w:rPr>
        <w:t>،</w:t>
      </w:r>
      <w:r w:rsidR="00900848" w:rsidRPr="004411C7">
        <w:rPr>
          <w:rFonts w:ascii="Calibri" w:hAnsi="Calibri" w:cs="Calibri"/>
          <w:b/>
          <w:bCs/>
          <w:sz w:val="21"/>
          <w:szCs w:val="21"/>
          <w:rtl/>
        </w:rPr>
        <w:t xml:space="preserve"> وجولات إرشادية </w:t>
      </w:r>
      <w:r w:rsidRPr="004411C7">
        <w:rPr>
          <w:rFonts w:ascii="Calibri" w:hAnsi="Calibri" w:cs="Calibri"/>
          <w:b/>
          <w:bCs/>
          <w:sz w:val="21"/>
          <w:szCs w:val="21"/>
          <w:rtl/>
        </w:rPr>
        <w:t xml:space="preserve">لاستكشاف </w:t>
      </w:r>
      <w:r w:rsidR="0051605E" w:rsidRPr="004411C7">
        <w:rPr>
          <w:rFonts w:ascii="Calibri" w:hAnsi="Calibri" w:cs="Calibri"/>
          <w:b/>
          <w:bCs/>
          <w:sz w:val="21"/>
          <w:szCs w:val="21"/>
          <w:rtl/>
        </w:rPr>
        <w:t xml:space="preserve">18 عملاً فنياً </w:t>
      </w:r>
      <w:r w:rsidR="00900848" w:rsidRPr="004411C7">
        <w:rPr>
          <w:rFonts w:ascii="Calibri" w:hAnsi="Calibri" w:cs="Calibri"/>
          <w:b/>
          <w:bCs/>
          <w:sz w:val="21"/>
          <w:szCs w:val="21"/>
          <w:rtl/>
        </w:rPr>
        <w:t xml:space="preserve">في </w:t>
      </w:r>
      <w:r w:rsidR="00BE6386" w:rsidRPr="004411C7">
        <w:rPr>
          <w:rFonts w:ascii="Calibri" w:hAnsi="Calibri" w:cs="Calibri"/>
          <w:b/>
          <w:bCs/>
          <w:sz w:val="21"/>
          <w:szCs w:val="21"/>
          <w:rtl/>
        </w:rPr>
        <w:t>مركز الملك عبد</w:t>
      </w:r>
      <w:r w:rsidR="000E0E1D" w:rsidRPr="004411C7">
        <w:rPr>
          <w:rFonts w:ascii="Calibri" w:hAnsi="Calibri" w:cs="Calibri"/>
          <w:b/>
          <w:bCs/>
          <w:sz w:val="21"/>
          <w:szCs w:val="21"/>
          <w:rtl/>
        </w:rPr>
        <w:t xml:space="preserve"> </w:t>
      </w:r>
      <w:r w:rsidR="00BE6386" w:rsidRPr="004411C7">
        <w:rPr>
          <w:rFonts w:ascii="Calibri" w:hAnsi="Calibri" w:cs="Calibri"/>
          <w:b/>
          <w:bCs/>
          <w:sz w:val="21"/>
          <w:szCs w:val="21"/>
          <w:rtl/>
        </w:rPr>
        <w:t xml:space="preserve">العزيز </w:t>
      </w:r>
      <w:proofErr w:type="gramStart"/>
      <w:r w:rsidR="0065459C" w:rsidRPr="004411C7">
        <w:rPr>
          <w:rFonts w:ascii="Calibri" w:hAnsi="Calibri" w:cs="Calibri"/>
          <w:b/>
          <w:bCs/>
          <w:sz w:val="21"/>
          <w:szCs w:val="21"/>
          <w:rtl/>
        </w:rPr>
        <w:t xml:space="preserve">التاريخي </w:t>
      </w:r>
      <w:r w:rsidRPr="004411C7">
        <w:rPr>
          <w:rFonts w:ascii="Calibri" w:hAnsi="Calibri" w:cs="Calibri"/>
          <w:b/>
          <w:bCs/>
          <w:sz w:val="21"/>
          <w:szCs w:val="21"/>
        </w:rPr>
        <w:t>.</w:t>
      </w:r>
      <w:proofErr w:type="gramEnd"/>
    </w:p>
    <w:p w14:paraId="426A8029" w14:textId="37AB0593" w:rsidR="007D246B" w:rsidRPr="004411C7" w:rsidRDefault="0049679E" w:rsidP="008F04D6">
      <w:pPr>
        <w:pStyle w:val="ListParagraph"/>
        <w:numPr>
          <w:ilvl w:val="0"/>
          <w:numId w:val="1"/>
        </w:numPr>
        <w:bidi/>
        <w:spacing w:after="0"/>
        <w:jc w:val="lowKashida"/>
        <w:rPr>
          <w:rFonts w:ascii="Calibri" w:hAnsi="Calibri" w:cs="Calibri"/>
          <w:b/>
          <w:bCs/>
          <w:sz w:val="21"/>
          <w:szCs w:val="21"/>
        </w:rPr>
      </w:pPr>
      <w:r w:rsidRPr="004411C7">
        <w:rPr>
          <w:rFonts w:ascii="Calibri" w:hAnsi="Calibri" w:cs="Calibri"/>
          <w:b/>
          <w:bCs/>
          <w:sz w:val="21"/>
          <w:szCs w:val="21"/>
          <w:rtl/>
        </w:rPr>
        <w:t xml:space="preserve">تستعرض نسخة هذا العام </w:t>
      </w:r>
      <w:r w:rsidR="00900848" w:rsidRPr="004411C7">
        <w:rPr>
          <w:rFonts w:ascii="Calibri" w:hAnsi="Calibri" w:cs="Calibri"/>
          <w:b/>
          <w:bCs/>
          <w:sz w:val="21"/>
          <w:szCs w:val="21"/>
          <w:rtl/>
        </w:rPr>
        <w:t xml:space="preserve">أكثر منا </w:t>
      </w:r>
      <w:r w:rsidR="00900848" w:rsidRPr="004411C7">
        <w:rPr>
          <w:rFonts w:ascii="Calibri" w:hAnsi="Calibri" w:cs="Calibri"/>
          <w:b/>
          <w:bCs/>
          <w:sz w:val="21"/>
          <w:szCs w:val="21"/>
          <w:lang w:val="en-GB"/>
        </w:rPr>
        <w:t>60</w:t>
      </w:r>
      <w:r w:rsidRPr="004411C7">
        <w:rPr>
          <w:rFonts w:ascii="Calibri" w:hAnsi="Calibri" w:cs="Calibri"/>
          <w:b/>
          <w:bCs/>
          <w:sz w:val="21"/>
          <w:szCs w:val="21"/>
          <w:rtl/>
        </w:rPr>
        <w:t xml:space="preserve"> عملاً فنياً أبدعها</w:t>
      </w:r>
      <w:r w:rsidR="00900848" w:rsidRPr="004411C7">
        <w:rPr>
          <w:rFonts w:ascii="Calibri" w:hAnsi="Calibri" w:cs="Calibri"/>
          <w:b/>
          <w:bCs/>
          <w:sz w:val="21"/>
          <w:szCs w:val="21"/>
          <w:rtl/>
        </w:rPr>
        <w:t xml:space="preserve"> أكثر من </w:t>
      </w:r>
      <w:r w:rsidR="00900848" w:rsidRPr="004411C7">
        <w:rPr>
          <w:rFonts w:ascii="Calibri" w:hAnsi="Calibri" w:cs="Calibri"/>
          <w:b/>
          <w:bCs/>
          <w:sz w:val="21"/>
          <w:szCs w:val="21"/>
          <w:lang w:val="en-GB"/>
        </w:rPr>
        <w:t>60</w:t>
      </w:r>
      <w:r w:rsidRPr="004411C7">
        <w:rPr>
          <w:rFonts w:ascii="Calibri" w:hAnsi="Calibri" w:cs="Calibri"/>
          <w:b/>
          <w:bCs/>
          <w:sz w:val="21"/>
          <w:szCs w:val="21"/>
          <w:rtl/>
        </w:rPr>
        <w:t xml:space="preserve"> فنان من </w:t>
      </w:r>
      <w:r w:rsidRPr="004411C7">
        <w:rPr>
          <w:rFonts w:ascii="Calibri" w:hAnsi="Calibri" w:cs="Calibri"/>
          <w:b/>
          <w:bCs/>
          <w:sz w:val="21"/>
          <w:szCs w:val="21"/>
        </w:rPr>
        <w:t>18</w:t>
      </w:r>
      <w:r w:rsidRPr="004411C7">
        <w:rPr>
          <w:rFonts w:ascii="Calibri" w:hAnsi="Calibri" w:cs="Calibri"/>
          <w:b/>
          <w:bCs/>
          <w:sz w:val="21"/>
          <w:szCs w:val="21"/>
          <w:rtl/>
        </w:rPr>
        <w:t xml:space="preserve"> دولة</w:t>
      </w:r>
      <w:r w:rsidR="00900848" w:rsidRPr="004411C7">
        <w:rPr>
          <w:rFonts w:ascii="Calibri" w:hAnsi="Calibri" w:cs="Calibri"/>
          <w:b/>
          <w:bCs/>
          <w:sz w:val="21"/>
          <w:szCs w:val="21"/>
          <w:rtl/>
        </w:rPr>
        <w:t xml:space="preserve">، يساهمون في تحويل </w:t>
      </w:r>
      <w:r w:rsidRPr="004411C7">
        <w:rPr>
          <w:rFonts w:ascii="Calibri" w:hAnsi="Calibri" w:cs="Calibri"/>
          <w:b/>
          <w:bCs/>
          <w:sz w:val="21"/>
          <w:szCs w:val="21"/>
          <w:rtl/>
        </w:rPr>
        <w:t>العاصمة إلى معرض فني مفتوح</w:t>
      </w:r>
      <w:r w:rsidR="00A669DC" w:rsidRPr="004411C7">
        <w:rPr>
          <w:rFonts w:ascii="Calibri" w:hAnsi="Calibri" w:cs="Calibri"/>
          <w:b/>
          <w:bCs/>
          <w:sz w:val="21"/>
          <w:szCs w:val="21"/>
          <w:rtl/>
        </w:rPr>
        <w:t>.</w:t>
      </w:r>
    </w:p>
    <w:p w14:paraId="37479C59" w14:textId="1DF37A3E" w:rsidR="0049679E" w:rsidRPr="004411C7" w:rsidRDefault="0049679E" w:rsidP="0049679E">
      <w:pPr>
        <w:pStyle w:val="ListParagraph"/>
        <w:numPr>
          <w:ilvl w:val="0"/>
          <w:numId w:val="1"/>
        </w:numPr>
        <w:bidi/>
        <w:spacing w:after="0"/>
        <w:jc w:val="lowKashida"/>
        <w:rPr>
          <w:rFonts w:ascii="Calibri" w:hAnsi="Calibri" w:cs="Calibri"/>
          <w:b/>
          <w:bCs/>
          <w:sz w:val="21"/>
          <w:szCs w:val="21"/>
        </w:rPr>
      </w:pPr>
      <w:r w:rsidRPr="004411C7">
        <w:rPr>
          <w:rFonts w:ascii="Calibri" w:hAnsi="Calibri" w:cs="Calibri"/>
          <w:b/>
          <w:bCs/>
          <w:sz w:val="21"/>
          <w:szCs w:val="21"/>
          <w:rtl/>
        </w:rPr>
        <w:t xml:space="preserve">يُقام الاحتفال في الفترة من 28 نوفمبر </w:t>
      </w:r>
      <w:r w:rsidR="00900848" w:rsidRPr="004411C7">
        <w:rPr>
          <w:rFonts w:ascii="Calibri" w:hAnsi="Calibri" w:cs="Calibri"/>
          <w:b/>
          <w:bCs/>
          <w:sz w:val="21"/>
          <w:szCs w:val="21"/>
          <w:rtl/>
        </w:rPr>
        <w:t>حتى</w:t>
      </w:r>
      <w:r w:rsidRPr="004411C7">
        <w:rPr>
          <w:rFonts w:ascii="Calibri" w:hAnsi="Calibri" w:cs="Calibri"/>
          <w:b/>
          <w:bCs/>
          <w:sz w:val="21"/>
          <w:szCs w:val="21"/>
          <w:rtl/>
        </w:rPr>
        <w:t xml:space="preserve"> 14 ديسمبر، في 3 </w:t>
      </w:r>
      <w:r w:rsidR="00900848" w:rsidRPr="004411C7">
        <w:rPr>
          <w:rFonts w:ascii="Calibri" w:hAnsi="Calibri" w:cs="Calibri"/>
          <w:b/>
          <w:bCs/>
          <w:sz w:val="21"/>
          <w:szCs w:val="21"/>
          <w:rtl/>
        </w:rPr>
        <w:t>مراكز</w:t>
      </w:r>
      <w:r w:rsidRPr="004411C7">
        <w:rPr>
          <w:rFonts w:ascii="Calibri" w:hAnsi="Calibri" w:cs="Calibri"/>
          <w:b/>
          <w:bCs/>
          <w:sz w:val="21"/>
          <w:szCs w:val="21"/>
          <w:rtl/>
        </w:rPr>
        <w:t xml:space="preserve"> مركز الملك عبد العزيز التاريخي، ووادي حنيفة، وحي جاكس</w:t>
      </w:r>
      <w:r w:rsidRPr="004411C7">
        <w:rPr>
          <w:rFonts w:ascii="Calibri" w:hAnsi="Calibri" w:cs="Calibri"/>
          <w:b/>
          <w:bCs/>
          <w:sz w:val="21"/>
          <w:szCs w:val="21"/>
        </w:rPr>
        <w:t xml:space="preserve">.  </w:t>
      </w:r>
    </w:p>
    <w:p w14:paraId="534D5F48" w14:textId="77777777" w:rsidR="0049679E" w:rsidRPr="004411C7" w:rsidRDefault="0049679E" w:rsidP="0049679E">
      <w:pPr>
        <w:bidi/>
        <w:rPr>
          <w:rFonts w:ascii="Calibri" w:hAnsi="Calibri" w:cs="Calibri"/>
          <w:b/>
          <w:bCs/>
          <w:sz w:val="21"/>
          <w:szCs w:val="21"/>
          <w:rtl/>
        </w:rPr>
      </w:pPr>
    </w:p>
    <w:p w14:paraId="28076279" w14:textId="77777777" w:rsidR="00593956" w:rsidRPr="004411C7" w:rsidRDefault="0049679E" w:rsidP="00593956">
      <w:pPr>
        <w:bidi/>
        <w:jc w:val="lowKashida"/>
        <w:rPr>
          <w:rFonts w:ascii="Calibri" w:hAnsi="Calibri" w:cs="Calibri"/>
          <w:sz w:val="21"/>
          <w:szCs w:val="21"/>
          <w:rtl/>
        </w:rPr>
      </w:pPr>
      <w:r w:rsidRPr="004411C7">
        <w:rPr>
          <w:rFonts w:ascii="Calibri" w:hAnsi="Calibri" w:cs="Calibri"/>
          <w:b/>
          <w:bCs/>
          <w:sz w:val="21"/>
          <w:szCs w:val="21"/>
          <w:rtl/>
        </w:rPr>
        <w:t>الرياض، المملكة العربية السعودية 26 نوفمبر 2024</w:t>
      </w:r>
      <w:r w:rsidR="00593956" w:rsidRPr="004411C7">
        <w:rPr>
          <w:rFonts w:ascii="Calibri" w:hAnsi="Calibri" w:cs="Calibri"/>
          <w:sz w:val="21"/>
          <w:szCs w:val="21"/>
          <w:rtl/>
        </w:rPr>
        <w:t xml:space="preserve">، </w:t>
      </w:r>
      <w:r w:rsidR="00650648" w:rsidRPr="004411C7">
        <w:rPr>
          <w:rFonts w:ascii="Calibri" w:hAnsi="Calibri" w:cs="Calibri"/>
          <w:sz w:val="21"/>
          <w:szCs w:val="21"/>
          <w:rtl/>
        </w:rPr>
        <w:t>في إطار استعدادات العاصمة الرياض ل</w:t>
      </w:r>
      <w:r w:rsidR="00900848" w:rsidRPr="004411C7">
        <w:rPr>
          <w:rFonts w:ascii="Calibri" w:hAnsi="Calibri" w:cs="Calibri"/>
          <w:sz w:val="21"/>
          <w:szCs w:val="21"/>
          <w:rtl/>
        </w:rPr>
        <w:t>إ</w:t>
      </w:r>
      <w:r w:rsidR="00650648" w:rsidRPr="004411C7">
        <w:rPr>
          <w:rFonts w:ascii="Calibri" w:hAnsi="Calibri" w:cs="Calibri"/>
          <w:sz w:val="21"/>
          <w:szCs w:val="21"/>
          <w:rtl/>
        </w:rPr>
        <w:t xml:space="preserve">نطلاق النسخة الرابعة من </w:t>
      </w:r>
      <w:r w:rsidR="00900848" w:rsidRPr="004411C7">
        <w:rPr>
          <w:rFonts w:ascii="Calibri" w:hAnsi="Calibri" w:cs="Calibri"/>
          <w:sz w:val="21"/>
          <w:szCs w:val="21"/>
          <w:rtl/>
        </w:rPr>
        <w:t xml:space="preserve">احتفال </w:t>
      </w:r>
      <w:r w:rsidR="00650648" w:rsidRPr="004411C7">
        <w:rPr>
          <w:rFonts w:ascii="Calibri" w:hAnsi="Calibri" w:cs="Calibri"/>
          <w:sz w:val="21"/>
          <w:szCs w:val="21"/>
          <w:rtl/>
        </w:rPr>
        <w:t xml:space="preserve">نور الرياض 2024، </w:t>
      </w:r>
      <w:r w:rsidR="00900848" w:rsidRPr="004411C7">
        <w:rPr>
          <w:rFonts w:ascii="Calibri" w:hAnsi="Calibri" w:cs="Calibri"/>
          <w:sz w:val="21"/>
          <w:szCs w:val="21"/>
          <w:rtl/>
        </w:rPr>
        <w:t>أضاءت</w:t>
      </w:r>
      <w:r w:rsidR="00650648" w:rsidRPr="004411C7">
        <w:rPr>
          <w:rFonts w:ascii="Calibri" w:hAnsi="Calibri" w:cs="Calibri"/>
          <w:sz w:val="21"/>
          <w:szCs w:val="21"/>
          <w:rtl/>
        </w:rPr>
        <w:t xml:space="preserve"> ليلة العرض الخاص للاحتفال مركز الملك عبد العزيز التاريخي، مقدمةً لمحة حصري</w:t>
      </w:r>
      <w:r w:rsidR="00900848" w:rsidRPr="004411C7">
        <w:rPr>
          <w:rFonts w:ascii="Calibri" w:hAnsi="Calibri" w:cs="Calibri"/>
          <w:sz w:val="21"/>
          <w:szCs w:val="21"/>
          <w:rtl/>
        </w:rPr>
        <w:t xml:space="preserve">ة </w:t>
      </w:r>
      <w:r w:rsidR="00650648" w:rsidRPr="004411C7">
        <w:rPr>
          <w:rFonts w:ascii="Calibri" w:hAnsi="Calibri" w:cs="Calibri"/>
          <w:sz w:val="21"/>
          <w:szCs w:val="21"/>
          <w:rtl/>
        </w:rPr>
        <w:t xml:space="preserve">عن أكبر </w:t>
      </w:r>
      <w:r w:rsidR="007B7892" w:rsidRPr="004411C7">
        <w:rPr>
          <w:rFonts w:ascii="Calibri" w:hAnsi="Calibri" w:cs="Calibri"/>
          <w:sz w:val="21"/>
          <w:szCs w:val="21"/>
          <w:rtl/>
        </w:rPr>
        <w:t>احتفال</w:t>
      </w:r>
      <w:r w:rsidR="00650648" w:rsidRPr="004411C7">
        <w:rPr>
          <w:rFonts w:ascii="Calibri" w:hAnsi="Calibri" w:cs="Calibri"/>
          <w:sz w:val="21"/>
          <w:szCs w:val="21"/>
          <w:rtl/>
        </w:rPr>
        <w:t xml:space="preserve"> للفنون الضوئية في العالم</w:t>
      </w:r>
      <w:r w:rsidR="00900848" w:rsidRPr="004411C7">
        <w:rPr>
          <w:rFonts w:ascii="Calibri" w:hAnsi="Calibri" w:cs="Calibri"/>
          <w:sz w:val="21"/>
          <w:szCs w:val="21"/>
          <w:rtl/>
        </w:rPr>
        <w:t xml:space="preserve"> وسط حضور </w:t>
      </w:r>
      <w:r w:rsidR="00650648" w:rsidRPr="004411C7">
        <w:rPr>
          <w:rFonts w:ascii="Calibri" w:hAnsi="Calibri" w:cs="Calibri"/>
          <w:sz w:val="21"/>
          <w:szCs w:val="21"/>
          <w:rtl/>
        </w:rPr>
        <w:t>نخبة من الفنانين والقيمين الفنيين والشخصيات البارزة</w:t>
      </w:r>
      <w:r w:rsidR="00900848" w:rsidRPr="004411C7">
        <w:rPr>
          <w:rFonts w:ascii="Calibri" w:hAnsi="Calibri" w:cs="Calibri"/>
          <w:sz w:val="21"/>
          <w:szCs w:val="21"/>
          <w:rtl/>
        </w:rPr>
        <w:t xml:space="preserve"> ووسائل الإعلام المحلية والدولية</w:t>
      </w:r>
      <w:r w:rsidR="00650648" w:rsidRPr="004411C7">
        <w:rPr>
          <w:rFonts w:ascii="Calibri" w:hAnsi="Calibri" w:cs="Calibri"/>
          <w:sz w:val="21"/>
          <w:szCs w:val="21"/>
          <w:rtl/>
        </w:rPr>
        <w:t xml:space="preserve"> احتفاءً بالإبداع تحت شعار "بين الثرى والثريا"</w:t>
      </w:r>
      <w:r w:rsidR="00900848" w:rsidRPr="004411C7">
        <w:rPr>
          <w:rFonts w:ascii="Calibri" w:hAnsi="Calibri" w:cs="Calibri"/>
          <w:sz w:val="21"/>
          <w:szCs w:val="21"/>
          <w:rtl/>
        </w:rPr>
        <w:t xml:space="preserve">. </w:t>
      </w:r>
    </w:p>
    <w:p w14:paraId="6A33CE35" w14:textId="6941F0C4" w:rsidR="004411C7" w:rsidRPr="004411C7" w:rsidRDefault="00900848" w:rsidP="004411C7">
      <w:pPr>
        <w:autoSpaceDE w:val="0"/>
        <w:autoSpaceDN w:val="0"/>
        <w:bidi/>
        <w:adjustRightInd w:val="0"/>
        <w:spacing w:before="240"/>
        <w:jc w:val="both"/>
        <w:rPr>
          <w:rFonts w:ascii="Calibri" w:hAnsi="Calibri" w:cs="Calibri"/>
          <w:kern w:val="0"/>
          <w:sz w:val="21"/>
          <w:szCs w:val="21"/>
          <w:rtl/>
        </w:rPr>
      </w:pPr>
      <w:r w:rsidRPr="004411C7">
        <w:rPr>
          <w:rFonts w:ascii="Calibri" w:hAnsi="Calibri" w:cs="Calibri"/>
          <w:sz w:val="21"/>
          <w:szCs w:val="21"/>
          <w:rtl/>
        </w:rPr>
        <w:t>وبهذه المناسبة صرّح</w:t>
      </w:r>
      <w:r w:rsidR="007B7892" w:rsidRPr="004411C7">
        <w:rPr>
          <w:rFonts w:ascii="Calibri" w:hAnsi="Calibri" w:cs="Calibri"/>
          <w:sz w:val="21"/>
          <w:szCs w:val="21"/>
          <w:rtl/>
        </w:rPr>
        <w:t xml:space="preserve"> </w:t>
      </w:r>
      <w:r w:rsidRPr="004411C7">
        <w:rPr>
          <w:rFonts w:ascii="Calibri" w:hAnsi="Calibri" w:cs="Calibri"/>
          <w:sz w:val="21"/>
          <w:szCs w:val="21"/>
          <w:rtl/>
        </w:rPr>
        <w:t>المهندس</w:t>
      </w:r>
      <w:r w:rsidR="0049679E" w:rsidRPr="004411C7">
        <w:rPr>
          <w:rFonts w:ascii="Calibri" w:hAnsi="Calibri" w:cs="Calibri"/>
          <w:sz w:val="21"/>
          <w:szCs w:val="21"/>
          <w:rtl/>
        </w:rPr>
        <w:t xml:space="preserve"> خالد الهزاني</w:t>
      </w:r>
      <w:r w:rsidRPr="004411C7">
        <w:rPr>
          <w:rFonts w:ascii="Calibri" w:hAnsi="Calibri" w:cs="Calibri"/>
          <w:sz w:val="21"/>
          <w:szCs w:val="21"/>
          <w:rtl/>
        </w:rPr>
        <w:t xml:space="preserve"> </w:t>
      </w:r>
      <w:r w:rsidR="0049679E" w:rsidRPr="004411C7">
        <w:rPr>
          <w:rFonts w:ascii="Calibri" w:hAnsi="Calibri" w:cs="Calibri"/>
          <w:sz w:val="21"/>
          <w:szCs w:val="21"/>
          <w:rtl/>
        </w:rPr>
        <w:t xml:space="preserve">مدير </w:t>
      </w:r>
      <w:r w:rsidRPr="004411C7">
        <w:rPr>
          <w:rFonts w:ascii="Calibri" w:hAnsi="Calibri" w:cs="Calibri"/>
          <w:sz w:val="21"/>
          <w:szCs w:val="21"/>
          <w:rtl/>
        </w:rPr>
        <w:t>برنامج</w:t>
      </w:r>
      <w:r w:rsidR="0049679E" w:rsidRPr="004411C7">
        <w:rPr>
          <w:rFonts w:ascii="Calibri" w:hAnsi="Calibri" w:cs="Calibri"/>
          <w:sz w:val="21"/>
          <w:szCs w:val="21"/>
          <w:rtl/>
        </w:rPr>
        <w:t xml:space="preserve"> الرياض آرت</w:t>
      </w:r>
      <w:r w:rsidRPr="004411C7">
        <w:rPr>
          <w:rFonts w:ascii="Calibri" w:hAnsi="Calibri" w:cs="Calibri"/>
          <w:sz w:val="21"/>
          <w:szCs w:val="21"/>
          <w:rtl/>
        </w:rPr>
        <w:t xml:space="preserve"> </w:t>
      </w:r>
      <w:r w:rsidR="004411C7" w:rsidRPr="004411C7">
        <w:rPr>
          <w:rFonts w:ascii="Calibri" w:hAnsi="Calibri" w:cs="Calibri"/>
          <w:sz w:val="21"/>
          <w:szCs w:val="21"/>
          <w:rtl/>
        </w:rPr>
        <w:t>أن</w:t>
      </w:r>
      <w:r w:rsidR="0049679E" w:rsidRPr="004411C7">
        <w:rPr>
          <w:rFonts w:ascii="Calibri" w:hAnsi="Calibri" w:cs="Calibri"/>
          <w:sz w:val="21"/>
          <w:szCs w:val="21"/>
          <w:rtl/>
        </w:rPr>
        <w:t xml:space="preserve"> </w:t>
      </w:r>
      <w:r w:rsidRPr="004411C7">
        <w:rPr>
          <w:rFonts w:ascii="Calibri" w:hAnsi="Calibri" w:cs="Calibri"/>
          <w:sz w:val="21"/>
          <w:szCs w:val="21"/>
          <w:rtl/>
        </w:rPr>
        <w:t>رؤى احتفال</w:t>
      </w:r>
      <w:r w:rsidR="0049679E" w:rsidRPr="004411C7">
        <w:rPr>
          <w:rFonts w:ascii="Calibri" w:hAnsi="Calibri" w:cs="Calibri"/>
          <w:sz w:val="21"/>
          <w:szCs w:val="21"/>
          <w:rtl/>
        </w:rPr>
        <w:t xml:space="preserve"> </w:t>
      </w:r>
      <w:r w:rsidR="007B7892" w:rsidRPr="004411C7">
        <w:rPr>
          <w:rFonts w:ascii="Calibri" w:hAnsi="Calibri" w:cs="Calibri"/>
          <w:sz w:val="21"/>
          <w:szCs w:val="21"/>
          <w:rtl/>
        </w:rPr>
        <w:t>نور الرياض</w:t>
      </w:r>
      <w:r w:rsidRPr="004411C7">
        <w:rPr>
          <w:rFonts w:ascii="Calibri" w:hAnsi="Calibri" w:cs="Calibri"/>
          <w:sz w:val="21"/>
          <w:szCs w:val="21"/>
          <w:rtl/>
        </w:rPr>
        <w:t xml:space="preserve"> وأهدافه </w:t>
      </w:r>
      <w:r w:rsidR="004411C7" w:rsidRPr="004411C7">
        <w:rPr>
          <w:rFonts w:ascii="Calibri" w:hAnsi="Calibri" w:cs="Calibri"/>
          <w:sz w:val="21"/>
          <w:szCs w:val="21"/>
          <w:rtl/>
        </w:rPr>
        <w:t xml:space="preserve">تساهم في تحقيق رؤية </w:t>
      </w:r>
      <w:r w:rsidR="004411C7" w:rsidRPr="004411C7">
        <w:rPr>
          <w:rFonts w:ascii="Calibri" w:hAnsi="Calibri" w:cs="Calibri" w:hint="cs"/>
          <w:sz w:val="21"/>
          <w:szCs w:val="21"/>
          <w:rtl/>
        </w:rPr>
        <w:t>السعودية</w:t>
      </w:r>
      <w:r w:rsidR="004411C7" w:rsidRPr="004411C7">
        <w:rPr>
          <w:rFonts w:ascii="Calibri" w:hAnsi="Calibri" w:cs="Calibri"/>
          <w:sz w:val="21"/>
          <w:szCs w:val="21"/>
          <w:lang w:val="en-GB"/>
        </w:rPr>
        <w:t xml:space="preserve"> </w:t>
      </w:r>
      <w:r w:rsidR="004411C7" w:rsidRPr="004411C7">
        <w:rPr>
          <w:rFonts w:ascii="Calibri" w:hAnsi="Calibri" w:cs="Calibri" w:hint="cs"/>
          <w:sz w:val="21"/>
          <w:szCs w:val="21"/>
          <w:rtl/>
          <w:lang w:val="en-GB"/>
        </w:rPr>
        <w:t>2030</w:t>
      </w:r>
      <w:r w:rsidR="004411C7" w:rsidRPr="004411C7">
        <w:rPr>
          <w:rFonts w:ascii="Calibri" w:hAnsi="Calibri" w:cs="Calibri"/>
          <w:sz w:val="21"/>
          <w:szCs w:val="21"/>
          <w:rtl/>
          <w:lang w:val="en-GB"/>
        </w:rPr>
        <w:t xml:space="preserve"> كما </w:t>
      </w:r>
      <w:r w:rsidR="004411C7" w:rsidRPr="004411C7">
        <w:rPr>
          <w:rFonts w:ascii="Calibri" w:hAnsi="Calibri" w:cs="Calibri"/>
          <w:kern w:val="0"/>
          <w:sz w:val="21"/>
          <w:szCs w:val="21"/>
          <w:rtl/>
        </w:rPr>
        <w:t>يحقق احتفال نور الرياض طموح العاصمة الفني في تحويل الرياض إلى معرض فني مفتوح</w:t>
      </w:r>
      <w:r w:rsidR="004411C7" w:rsidRPr="004411C7">
        <w:rPr>
          <w:rFonts w:ascii="Calibri" w:hAnsi="Calibri" w:cs="Calibri"/>
          <w:kern w:val="0"/>
          <w:sz w:val="21"/>
          <w:szCs w:val="21"/>
          <w:rtl/>
        </w:rPr>
        <w:t xml:space="preserve">، </w:t>
      </w:r>
      <w:r w:rsidR="004411C7" w:rsidRPr="004411C7">
        <w:rPr>
          <w:rStyle w:val="apple-converted-space"/>
          <w:rFonts w:ascii="Calibri" w:hAnsi="Calibri" w:cs="Calibri"/>
          <w:color w:val="000000"/>
          <w:sz w:val="21"/>
          <w:szCs w:val="21"/>
          <w:rtl/>
        </w:rPr>
        <w:t>مؤكدًا بأن الاحتفال</w:t>
      </w:r>
      <w:r w:rsidR="004411C7" w:rsidRPr="004411C7">
        <w:rPr>
          <w:rFonts w:ascii="Calibri" w:hAnsi="Calibri" w:cs="Calibri"/>
          <w:color w:val="000000"/>
          <w:sz w:val="21"/>
          <w:szCs w:val="21"/>
          <w:rtl/>
        </w:rPr>
        <w:t xml:space="preserve"> </w:t>
      </w:r>
      <w:r w:rsidR="004411C7" w:rsidRPr="004411C7">
        <w:rPr>
          <w:rFonts w:ascii="Calibri" w:hAnsi="Calibri" w:cs="Calibri"/>
          <w:color w:val="000000"/>
          <w:sz w:val="21"/>
          <w:szCs w:val="21"/>
          <w:rtl/>
        </w:rPr>
        <w:t xml:space="preserve">يعزز </w:t>
      </w:r>
      <w:r w:rsidR="004411C7" w:rsidRPr="004411C7">
        <w:rPr>
          <w:rFonts w:ascii="Calibri" w:hAnsi="Calibri" w:cs="Calibri"/>
          <w:color w:val="000000"/>
          <w:sz w:val="21"/>
          <w:szCs w:val="21"/>
          <w:rtl/>
        </w:rPr>
        <w:t>الارتقاء بجودة الحياة في عاصمة المملكة، و</w:t>
      </w:r>
      <w:r w:rsidR="004411C7" w:rsidRPr="004411C7">
        <w:rPr>
          <w:rFonts w:ascii="Calibri" w:hAnsi="Calibri" w:cs="Calibri"/>
          <w:color w:val="000000"/>
          <w:sz w:val="21"/>
          <w:szCs w:val="21"/>
          <w:rtl/>
        </w:rPr>
        <w:t xml:space="preserve">تشجيع </w:t>
      </w:r>
      <w:r w:rsidR="004411C7" w:rsidRPr="004411C7">
        <w:rPr>
          <w:rFonts w:ascii="Calibri" w:hAnsi="Calibri" w:cs="Calibri"/>
          <w:color w:val="000000"/>
          <w:sz w:val="21"/>
          <w:szCs w:val="21"/>
          <w:rtl/>
        </w:rPr>
        <w:t xml:space="preserve">الإبداع وتقديم الفنّ للمجتمع، </w:t>
      </w:r>
      <w:r w:rsidR="004411C7" w:rsidRPr="004411C7">
        <w:rPr>
          <w:rFonts w:ascii="Calibri" w:hAnsi="Calibri" w:cs="Calibri"/>
          <w:color w:val="000000"/>
          <w:sz w:val="21"/>
          <w:szCs w:val="21"/>
          <w:rtl/>
        </w:rPr>
        <w:t>ويعتبر</w:t>
      </w:r>
      <w:r w:rsidR="004411C7" w:rsidRPr="004411C7">
        <w:rPr>
          <w:rFonts w:ascii="Calibri" w:hAnsi="Calibri" w:cs="Calibri"/>
          <w:color w:val="000000"/>
          <w:sz w:val="21"/>
          <w:szCs w:val="21"/>
          <w:rtl/>
        </w:rPr>
        <w:t xml:space="preserve"> بمثابة منصّة للتبادل الفنّي والثقافي لتحقيق أهداف برنامج "الرياض آرت" ومختلف مشاريعه في رعاية المواهب المحلية وتعزيز الاقتصاد الثقافي في </w:t>
      </w:r>
      <w:r w:rsidR="007F1809">
        <w:rPr>
          <w:rFonts w:ascii="Calibri" w:hAnsi="Calibri" w:cs="Calibri" w:hint="cs"/>
          <w:color w:val="000000"/>
          <w:sz w:val="21"/>
          <w:szCs w:val="21"/>
          <w:rtl/>
        </w:rPr>
        <w:t>العاصمة</w:t>
      </w:r>
      <w:r w:rsidR="004411C7" w:rsidRPr="004411C7">
        <w:rPr>
          <w:rFonts w:ascii="Calibri" w:hAnsi="Calibri" w:cs="Calibri"/>
          <w:color w:val="000000"/>
          <w:sz w:val="21"/>
          <w:szCs w:val="21"/>
        </w:rPr>
        <w:t>.</w:t>
      </w:r>
    </w:p>
    <w:p w14:paraId="55A88901" w14:textId="270D3369" w:rsidR="004411C7" w:rsidRPr="004411C7" w:rsidRDefault="004411C7" w:rsidP="004411C7">
      <w:pPr>
        <w:bidi/>
        <w:jc w:val="lowKashida"/>
        <w:rPr>
          <w:rFonts w:ascii="Calibri" w:hAnsi="Calibri" w:cs="Calibri"/>
          <w:sz w:val="21"/>
          <w:szCs w:val="21"/>
        </w:rPr>
      </w:pPr>
      <w:r w:rsidRPr="004411C7">
        <w:rPr>
          <w:rFonts w:ascii="Calibri" w:hAnsi="Calibri" w:cs="Calibri"/>
          <w:sz w:val="21"/>
          <w:szCs w:val="21"/>
          <w:rtl/>
        </w:rPr>
        <w:t>وأضافت المهندسة</w:t>
      </w:r>
      <w:r w:rsidRPr="004411C7">
        <w:rPr>
          <w:rFonts w:ascii="Calibri" w:hAnsi="Calibri" w:cs="Calibri"/>
          <w:sz w:val="21"/>
          <w:szCs w:val="21"/>
          <w:rtl/>
        </w:rPr>
        <w:t xml:space="preserve"> نوف </w:t>
      </w:r>
      <w:r w:rsidRPr="004411C7">
        <w:rPr>
          <w:rFonts w:ascii="Calibri" w:hAnsi="Calibri" w:cs="Calibri" w:hint="cs"/>
          <w:sz w:val="21"/>
          <w:szCs w:val="21"/>
          <w:rtl/>
        </w:rPr>
        <w:t xml:space="preserve">المنيف </w:t>
      </w:r>
      <w:r w:rsidRPr="004411C7">
        <w:rPr>
          <w:rFonts w:ascii="Calibri" w:hAnsi="Calibri" w:cs="Calibri"/>
          <w:sz w:val="21"/>
          <w:szCs w:val="21"/>
          <w:rtl/>
        </w:rPr>
        <w:t>مديرة</w:t>
      </w:r>
      <w:r w:rsidRPr="004411C7">
        <w:rPr>
          <w:rFonts w:ascii="Calibri" w:hAnsi="Calibri" w:cs="Calibri"/>
          <w:sz w:val="21"/>
          <w:szCs w:val="21"/>
          <w:rtl/>
        </w:rPr>
        <w:t xml:space="preserve"> احتفال نور الرياض </w:t>
      </w:r>
      <w:r w:rsidRPr="004411C7">
        <w:rPr>
          <w:rFonts w:ascii="Calibri" w:hAnsi="Calibri" w:cs="Calibri"/>
          <w:sz w:val="21"/>
          <w:szCs w:val="21"/>
          <w:rtl/>
        </w:rPr>
        <w:t>أن</w:t>
      </w:r>
      <w:r w:rsidR="00650648" w:rsidRPr="004411C7">
        <w:rPr>
          <w:rFonts w:ascii="Calibri" w:hAnsi="Calibri" w:cs="Calibri"/>
          <w:sz w:val="21"/>
          <w:szCs w:val="21"/>
          <w:rtl/>
        </w:rPr>
        <w:t xml:space="preserve"> الاحتفال</w:t>
      </w:r>
      <w:r w:rsidR="0049679E" w:rsidRPr="004411C7">
        <w:rPr>
          <w:rFonts w:ascii="Calibri" w:hAnsi="Calibri" w:cs="Calibri"/>
          <w:sz w:val="21"/>
          <w:szCs w:val="21"/>
          <w:rtl/>
        </w:rPr>
        <w:t xml:space="preserve"> </w:t>
      </w:r>
      <w:r w:rsidRPr="004411C7">
        <w:rPr>
          <w:rFonts w:ascii="Calibri" w:hAnsi="Calibri" w:cs="Calibri"/>
          <w:sz w:val="21"/>
          <w:szCs w:val="21"/>
          <w:rtl/>
        </w:rPr>
        <w:t xml:space="preserve">يقدم </w:t>
      </w:r>
      <w:r w:rsidR="0049679E" w:rsidRPr="004411C7">
        <w:rPr>
          <w:rFonts w:ascii="Calibri" w:hAnsi="Calibri" w:cs="Calibri"/>
          <w:sz w:val="21"/>
          <w:szCs w:val="21"/>
          <w:rtl/>
        </w:rPr>
        <w:t xml:space="preserve">جولات </w:t>
      </w:r>
      <w:r w:rsidR="00900848" w:rsidRPr="004411C7">
        <w:rPr>
          <w:rFonts w:ascii="Calibri" w:hAnsi="Calibri" w:cs="Calibri"/>
          <w:sz w:val="21"/>
          <w:szCs w:val="21"/>
          <w:rtl/>
        </w:rPr>
        <w:t xml:space="preserve">إرشادية </w:t>
      </w:r>
      <w:r w:rsidR="0049679E" w:rsidRPr="004411C7">
        <w:rPr>
          <w:rFonts w:ascii="Calibri" w:hAnsi="Calibri" w:cs="Calibri"/>
          <w:sz w:val="21"/>
          <w:szCs w:val="21"/>
          <w:rtl/>
        </w:rPr>
        <w:t>لاستكشاف الأعمال الفني</w:t>
      </w:r>
      <w:r w:rsidR="00900848" w:rsidRPr="004411C7">
        <w:rPr>
          <w:rFonts w:ascii="Calibri" w:hAnsi="Calibri" w:cs="Calibri"/>
          <w:sz w:val="21"/>
          <w:szCs w:val="21"/>
          <w:rtl/>
        </w:rPr>
        <w:t>ّ</w:t>
      </w:r>
      <w:r w:rsidR="0049679E" w:rsidRPr="004411C7">
        <w:rPr>
          <w:rFonts w:ascii="Calibri" w:hAnsi="Calibri" w:cs="Calibri"/>
          <w:sz w:val="21"/>
          <w:szCs w:val="21"/>
          <w:rtl/>
        </w:rPr>
        <w:t>ة المميزة</w:t>
      </w:r>
      <w:r w:rsidR="00900848" w:rsidRPr="004411C7">
        <w:rPr>
          <w:rFonts w:ascii="Calibri" w:hAnsi="Calibri" w:cs="Calibri"/>
          <w:sz w:val="21"/>
          <w:szCs w:val="21"/>
          <w:rtl/>
        </w:rPr>
        <w:t xml:space="preserve"> </w:t>
      </w:r>
      <w:r w:rsidRPr="004411C7">
        <w:rPr>
          <w:rFonts w:ascii="Calibri" w:hAnsi="Calibri" w:cs="Calibri"/>
          <w:sz w:val="21"/>
          <w:szCs w:val="21"/>
          <w:rtl/>
        </w:rPr>
        <w:t>بإشراف</w:t>
      </w:r>
      <w:r w:rsidR="0049679E" w:rsidRPr="004411C7">
        <w:rPr>
          <w:rFonts w:ascii="Calibri" w:hAnsi="Calibri" w:cs="Calibri"/>
          <w:sz w:val="21"/>
          <w:szCs w:val="21"/>
          <w:rtl/>
        </w:rPr>
        <w:t xml:space="preserve"> القيّمين الفنيي</w:t>
      </w:r>
      <w:r w:rsidR="00900848" w:rsidRPr="004411C7">
        <w:rPr>
          <w:rFonts w:ascii="Calibri" w:hAnsi="Calibri" w:cs="Calibri"/>
          <w:sz w:val="21"/>
          <w:szCs w:val="21"/>
          <w:rtl/>
        </w:rPr>
        <w:t>ّ</w:t>
      </w:r>
      <w:r w:rsidR="0049679E" w:rsidRPr="004411C7">
        <w:rPr>
          <w:rFonts w:ascii="Calibri" w:hAnsi="Calibri" w:cs="Calibri"/>
          <w:sz w:val="21"/>
          <w:szCs w:val="21"/>
          <w:rtl/>
        </w:rPr>
        <w:t>ن: الدكتورة عفت عبد</w:t>
      </w:r>
      <w:r w:rsidR="007B7892" w:rsidRPr="004411C7">
        <w:rPr>
          <w:rFonts w:ascii="Calibri" w:hAnsi="Calibri" w:cs="Calibri"/>
          <w:sz w:val="21"/>
          <w:szCs w:val="21"/>
          <w:rtl/>
        </w:rPr>
        <w:t xml:space="preserve"> </w:t>
      </w:r>
      <w:r w:rsidR="0049679E" w:rsidRPr="004411C7">
        <w:rPr>
          <w:rFonts w:ascii="Calibri" w:hAnsi="Calibri" w:cs="Calibri"/>
          <w:sz w:val="21"/>
          <w:szCs w:val="21"/>
          <w:rtl/>
        </w:rPr>
        <w:t>الله فدعق والدكتور ألفريدو كراميروتي، إلى جانب عرض استثنائي</w:t>
      </w:r>
      <w:r w:rsidR="0049679E" w:rsidRPr="004411C7">
        <w:rPr>
          <w:rFonts w:ascii="Calibri" w:hAnsi="Calibri" w:cs="Calibri"/>
          <w:color w:val="FF0000"/>
          <w:sz w:val="21"/>
          <w:szCs w:val="21"/>
          <w:rtl/>
        </w:rPr>
        <w:t xml:space="preserve"> </w:t>
      </w:r>
      <w:r w:rsidR="0049679E" w:rsidRPr="004411C7">
        <w:rPr>
          <w:rFonts w:ascii="Calibri" w:hAnsi="Calibri" w:cs="Calibri"/>
          <w:sz w:val="21"/>
          <w:szCs w:val="21"/>
          <w:rtl/>
        </w:rPr>
        <w:t xml:space="preserve">قدمته فرقة الفنانين البصريين </w:t>
      </w:r>
      <w:r w:rsidR="00EC23F4" w:rsidRPr="004411C7">
        <w:rPr>
          <w:rFonts w:ascii="Calibri" w:hAnsi="Calibri" w:cs="Calibri"/>
          <w:sz w:val="21"/>
          <w:szCs w:val="21"/>
          <w:rtl/>
        </w:rPr>
        <w:t xml:space="preserve">العالمية </w:t>
      </w:r>
      <w:r w:rsidR="00650648" w:rsidRPr="004411C7">
        <w:rPr>
          <w:rFonts w:ascii="Calibri" w:hAnsi="Calibri" w:cs="Calibri"/>
          <w:sz w:val="21"/>
          <w:szCs w:val="21"/>
          <w:rtl/>
        </w:rPr>
        <w:t>"</w:t>
      </w:r>
      <w:r w:rsidR="0049679E" w:rsidRPr="004411C7">
        <w:rPr>
          <w:rFonts w:ascii="Calibri" w:hAnsi="Calibri" w:cs="Calibri"/>
          <w:sz w:val="21"/>
          <w:szCs w:val="21"/>
        </w:rPr>
        <w:t>United Visual Artists</w:t>
      </w:r>
      <w:r w:rsidR="00650648" w:rsidRPr="004411C7">
        <w:rPr>
          <w:rFonts w:ascii="Calibri" w:hAnsi="Calibri" w:cs="Calibri"/>
          <w:sz w:val="21"/>
          <w:szCs w:val="21"/>
          <w:rtl/>
        </w:rPr>
        <w:t>"</w:t>
      </w:r>
      <w:r w:rsidR="0049679E" w:rsidRPr="004411C7">
        <w:rPr>
          <w:rFonts w:ascii="Calibri" w:hAnsi="Calibri" w:cs="Calibri"/>
          <w:sz w:val="21"/>
          <w:szCs w:val="21"/>
        </w:rPr>
        <w:t xml:space="preserve"> </w:t>
      </w:r>
      <w:r w:rsidR="001F6111" w:rsidRPr="004411C7">
        <w:rPr>
          <w:rFonts w:ascii="Calibri" w:hAnsi="Calibri" w:cs="Calibri"/>
          <w:sz w:val="21"/>
          <w:szCs w:val="21"/>
          <w:rtl/>
        </w:rPr>
        <w:t>باسم</w:t>
      </w:r>
      <w:r w:rsidR="0049679E" w:rsidRPr="004411C7">
        <w:rPr>
          <w:rFonts w:ascii="Calibri" w:hAnsi="Calibri" w:cs="Calibri"/>
          <w:sz w:val="21"/>
          <w:szCs w:val="21"/>
          <w:rtl/>
        </w:rPr>
        <w:t xml:space="preserve"> "الأثير" وضم 1,500 طائرة</w:t>
      </w:r>
      <w:r w:rsidR="001F6111" w:rsidRPr="004411C7">
        <w:rPr>
          <w:rFonts w:ascii="Calibri" w:hAnsi="Calibri" w:cs="Calibri"/>
          <w:sz w:val="21"/>
          <w:szCs w:val="21"/>
          <w:rtl/>
        </w:rPr>
        <w:t xml:space="preserve"> بدون طيار</w:t>
      </w:r>
      <w:r w:rsidR="0049679E" w:rsidRPr="004411C7">
        <w:rPr>
          <w:rFonts w:ascii="Calibri" w:hAnsi="Calibri" w:cs="Calibri"/>
          <w:sz w:val="21"/>
          <w:szCs w:val="21"/>
          <w:rtl/>
        </w:rPr>
        <w:t xml:space="preserve">، حولت سماء </w:t>
      </w:r>
      <w:r w:rsidR="00650648" w:rsidRPr="004411C7">
        <w:rPr>
          <w:rFonts w:ascii="Calibri" w:hAnsi="Calibri" w:cs="Calibri"/>
          <w:sz w:val="21"/>
          <w:szCs w:val="21"/>
          <w:rtl/>
        </w:rPr>
        <w:t>الرياض</w:t>
      </w:r>
      <w:r w:rsidR="0049679E" w:rsidRPr="004411C7">
        <w:rPr>
          <w:rFonts w:ascii="Calibri" w:hAnsi="Calibri" w:cs="Calibri"/>
          <w:sz w:val="21"/>
          <w:szCs w:val="21"/>
          <w:rtl/>
        </w:rPr>
        <w:t xml:space="preserve"> إلى لوحة مضيئة </w:t>
      </w:r>
      <w:r w:rsidR="00EC23F4" w:rsidRPr="004411C7">
        <w:rPr>
          <w:rFonts w:ascii="Calibri" w:hAnsi="Calibri" w:cs="Calibri"/>
          <w:sz w:val="21"/>
          <w:szCs w:val="21"/>
          <w:rtl/>
        </w:rPr>
        <w:t xml:space="preserve">مستوحاة من </w:t>
      </w:r>
      <w:r w:rsidR="001F6111" w:rsidRPr="004411C7">
        <w:rPr>
          <w:rFonts w:ascii="Calibri" w:hAnsi="Calibri" w:cs="Calibri"/>
          <w:sz w:val="21"/>
          <w:szCs w:val="21"/>
          <w:rtl/>
        </w:rPr>
        <w:t>القوى الخفية التي تشكل عالمنا</w:t>
      </w:r>
      <w:r w:rsidR="00EC23F4" w:rsidRPr="004411C7">
        <w:rPr>
          <w:rFonts w:ascii="Calibri" w:hAnsi="Calibri" w:cs="Calibri"/>
          <w:sz w:val="21"/>
          <w:szCs w:val="21"/>
          <w:rtl/>
        </w:rPr>
        <w:t xml:space="preserve">، </w:t>
      </w:r>
      <w:r w:rsidR="001F6111" w:rsidRPr="004411C7">
        <w:rPr>
          <w:rFonts w:ascii="Calibri" w:hAnsi="Calibri" w:cs="Calibri"/>
          <w:sz w:val="21"/>
          <w:szCs w:val="21"/>
          <w:rtl/>
        </w:rPr>
        <w:t>بشكل ينسجم من خلاله</w:t>
      </w:r>
      <w:r w:rsidR="0049679E" w:rsidRPr="004411C7">
        <w:rPr>
          <w:rFonts w:ascii="Calibri" w:hAnsi="Calibri" w:cs="Calibri"/>
          <w:sz w:val="21"/>
          <w:szCs w:val="21"/>
          <w:rtl/>
        </w:rPr>
        <w:t xml:space="preserve"> الضوء والصوت والحركة</w:t>
      </w:r>
      <w:r w:rsidR="00EC23F4" w:rsidRPr="004411C7">
        <w:rPr>
          <w:rFonts w:ascii="Calibri" w:hAnsi="Calibri" w:cs="Calibri"/>
          <w:sz w:val="21"/>
          <w:szCs w:val="21"/>
          <w:rtl/>
        </w:rPr>
        <w:t>.</w:t>
      </w:r>
    </w:p>
    <w:p w14:paraId="536A0B3F" w14:textId="77777777" w:rsidR="004411C7" w:rsidRPr="004411C7" w:rsidRDefault="001F6111" w:rsidP="004411C7">
      <w:pPr>
        <w:bidi/>
        <w:jc w:val="lowKashida"/>
        <w:rPr>
          <w:rFonts w:ascii="Calibri" w:hAnsi="Calibri" w:cs="Calibri"/>
          <w:sz w:val="21"/>
          <w:szCs w:val="21"/>
          <w:rtl/>
        </w:rPr>
      </w:pPr>
      <w:r w:rsidRPr="004411C7">
        <w:rPr>
          <w:rFonts w:ascii="Calibri" w:hAnsi="Calibri" w:cs="Calibri"/>
          <w:sz w:val="21"/>
          <w:szCs w:val="21"/>
          <w:rtl/>
        </w:rPr>
        <w:t>يحول احتفال</w:t>
      </w:r>
      <w:r w:rsidR="0049679E" w:rsidRPr="004411C7">
        <w:rPr>
          <w:rFonts w:ascii="Calibri" w:hAnsi="Calibri" w:cs="Calibri"/>
          <w:sz w:val="21"/>
          <w:szCs w:val="21"/>
          <w:rtl/>
        </w:rPr>
        <w:t xml:space="preserve"> نور الرياض </w:t>
      </w:r>
      <w:r w:rsidR="00EC23F4" w:rsidRPr="004411C7">
        <w:rPr>
          <w:rFonts w:ascii="Calibri" w:hAnsi="Calibri" w:cs="Calibri"/>
          <w:sz w:val="21"/>
          <w:szCs w:val="21"/>
          <w:rtl/>
        </w:rPr>
        <w:t xml:space="preserve">2024 العاصمة </w:t>
      </w:r>
      <w:r w:rsidR="0049679E" w:rsidRPr="004411C7">
        <w:rPr>
          <w:rFonts w:ascii="Calibri" w:hAnsi="Calibri" w:cs="Calibri"/>
          <w:sz w:val="21"/>
          <w:szCs w:val="21"/>
          <w:rtl/>
        </w:rPr>
        <w:t xml:space="preserve">إلى معرض مفتوح على مستوى </w:t>
      </w:r>
      <w:r w:rsidRPr="004411C7">
        <w:rPr>
          <w:rFonts w:ascii="Calibri" w:hAnsi="Calibri" w:cs="Calibri"/>
          <w:sz w:val="21"/>
          <w:szCs w:val="21"/>
          <w:rtl/>
        </w:rPr>
        <w:t>العالم</w:t>
      </w:r>
      <w:r w:rsidR="0049679E" w:rsidRPr="004411C7">
        <w:rPr>
          <w:rFonts w:ascii="Calibri" w:hAnsi="Calibri" w:cs="Calibri"/>
          <w:sz w:val="21"/>
          <w:szCs w:val="21"/>
          <w:rtl/>
        </w:rPr>
        <w:t xml:space="preserve">، حيث يُعرض </w:t>
      </w:r>
      <w:r w:rsidRPr="004411C7">
        <w:rPr>
          <w:rFonts w:ascii="Calibri" w:hAnsi="Calibri" w:cs="Calibri"/>
          <w:sz w:val="21"/>
          <w:szCs w:val="21"/>
          <w:rtl/>
        </w:rPr>
        <w:t xml:space="preserve">أكثر من </w:t>
      </w:r>
      <w:r w:rsidRPr="004411C7">
        <w:rPr>
          <w:rFonts w:ascii="Calibri" w:hAnsi="Calibri" w:cs="Calibri"/>
          <w:sz w:val="21"/>
          <w:szCs w:val="21"/>
          <w:lang w:val="en-GB"/>
        </w:rPr>
        <w:t>60</w:t>
      </w:r>
      <w:r w:rsidR="0049679E" w:rsidRPr="004411C7">
        <w:rPr>
          <w:rFonts w:ascii="Calibri" w:hAnsi="Calibri" w:cs="Calibri"/>
          <w:sz w:val="21"/>
          <w:szCs w:val="21"/>
          <w:rtl/>
        </w:rPr>
        <w:t xml:space="preserve"> عملاً ضوئياً أبدعه </w:t>
      </w:r>
      <w:r w:rsidRPr="004411C7">
        <w:rPr>
          <w:rFonts w:ascii="Calibri" w:hAnsi="Calibri" w:cs="Calibri"/>
          <w:sz w:val="21"/>
          <w:szCs w:val="21"/>
          <w:rtl/>
        </w:rPr>
        <w:t>أكثر من</w:t>
      </w:r>
      <w:r w:rsidRPr="004411C7">
        <w:rPr>
          <w:rFonts w:ascii="Calibri" w:hAnsi="Calibri" w:cs="Calibri"/>
          <w:sz w:val="21"/>
          <w:szCs w:val="21"/>
          <w:rtl/>
          <w:lang w:val="en-GB"/>
        </w:rPr>
        <w:t xml:space="preserve"> </w:t>
      </w:r>
      <w:r w:rsidRPr="004411C7">
        <w:rPr>
          <w:rFonts w:ascii="Calibri" w:hAnsi="Calibri" w:cs="Calibri"/>
          <w:sz w:val="21"/>
          <w:szCs w:val="21"/>
          <w:lang w:val="en-GB"/>
        </w:rPr>
        <w:t>60</w:t>
      </w:r>
      <w:r w:rsidR="0049679E" w:rsidRPr="004411C7">
        <w:rPr>
          <w:rFonts w:ascii="Calibri" w:hAnsi="Calibri" w:cs="Calibri"/>
          <w:sz w:val="21"/>
          <w:szCs w:val="21"/>
          <w:rtl/>
        </w:rPr>
        <w:t xml:space="preserve"> فناناً من 18 دولة. من بي</w:t>
      </w:r>
      <w:r w:rsidRPr="004411C7">
        <w:rPr>
          <w:rFonts w:ascii="Calibri" w:hAnsi="Calibri" w:cs="Calibri"/>
          <w:sz w:val="21"/>
          <w:szCs w:val="21"/>
          <w:rtl/>
        </w:rPr>
        <w:t xml:space="preserve">نهم </w:t>
      </w:r>
      <w:r w:rsidR="0049679E" w:rsidRPr="004411C7">
        <w:rPr>
          <w:rFonts w:ascii="Calibri" w:hAnsi="Calibri" w:cs="Calibri"/>
          <w:sz w:val="21"/>
          <w:szCs w:val="21"/>
          <w:rtl/>
        </w:rPr>
        <w:t>18 فناناً سعودياً موهوباً إلى جانب 43 فناناً دوليا</w:t>
      </w:r>
      <w:r w:rsidRPr="004411C7">
        <w:rPr>
          <w:rFonts w:ascii="Calibri" w:hAnsi="Calibri" w:cs="Calibri"/>
          <w:sz w:val="21"/>
          <w:szCs w:val="21"/>
          <w:rtl/>
        </w:rPr>
        <w:t>ً</w:t>
      </w:r>
      <w:r w:rsidR="0049679E" w:rsidRPr="004411C7">
        <w:rPr>
          <w:rFonts w:ascii="Calibri" w:hAnsi="Calibri" w:cs="Calibri"/>
          <w:sz w:val="21"/>
          <w:szCs w:val="21"/>
          <w:rtl/>
        </w:rPr>
        <w:t xml:space="preserve"> </w:t>
      </w:r>
      <w:r w:rsidR="004411C7" w:rsidRPr="004411C7">
        <w:rPr>
          <w:rFonts w:ascii="Calibri" w:hAnsi="Calibri" w:cs="Calibri"/>
          <w:sz w:val="21"/>
          <w:szCs w:val="21"/>
          <w:rtl/>
        </w:rPr>
        <w:t xml:space="preserve">يمثلون دول </w:t>
      </w:r>
      <w:r w:rsidR="004411C7" w:rsidRPr="004411C7">
        <w:rPr>
          <w:rFonts w:ascii="Calibri" w:hAnsi="Calibri" w:cs="Calibri"/>
          <w:sz w:val="21"/>
          <w:szCs w:val="21"/>
          <w:rtl/>
        </w:rPr>
        <w:t xml:space="preserve">يشارك في النسخة الحالية من نور الرياض </w:t>
      </w:r>
      <w:r w:rsidR="004411C7" w:rsidRPr="004411C7">
        <w:rPr>
          <w:rFonts w:ascii="Calibri" w:hAnsi="Calibri" w:cs="Calibri"/>
          <w:sz w:val="21"/>
          <w:szCs w:val="21"/>
        </w:rPr>
        <w:t>18</w:t>
      </w:r>
      <w:r w:rsidR="004411C7" w:rsidRPr="004411C7">
        <w:rPr>
          <w:rFonts w:ascii="Calibri" w:hAnsi="Calibri" w:cs="Calibri"/>
          <w:sz w:val="21"/>
          <w:szCs w:val="21"/>
          <w:rtl/>
        </w:rPr>
        <w:t xml:space="preserve"> فنانًا سعوديًا و</w:t>
      </w:r>
      <w:r w:rsidR="004411C7" w:rsidRPr="004411C7">
        <w:rPr>
          <w:rFonts w:ascii="Calibri" w:hAnsi="Calibri" w:cs="Calibri"/>
          <w:sz w:val="21"/>
          <w:szCs w:val="21"/>
        </w:rPr>
        <w:t>43</w:t>
      </w:r>
      <w:r w:rsidR="004411C7" w:rsidRPr="004411C7">
        <w:rPr>
          <w:rFonts w:ascii="Calibri" w:hAnsi="Calibri" w:cs="Calibri"/>
          <w:sz w:val="21"/>
          <w:szCs w:val="21"/>
          <w:rtl/>
        </w:rPr>
        <w:t xml:space="preserve"> فنانًا دوليًا يمثلون دول أستراليا، وفرنسا، وألمانيا، والمجر، وإيطاليا، واليابان، والجبل الأسود، وهولندا، وبولندا، وروسيا، وسلوفينيا، وكوريا الجنوبية، وإسبانيا، وتركيا، والمملكة المتحدة، والإمارات العربية المتحدة، والولايات المتحدة الأمريكية.</w:t>
      </w:r>
    </w:p>
    <w:p w14:paraId="3A4E6F18" w14:textId="7BD25584" w:rsidR="004411C7" w:rsidRPr="004411C7" w:rsidRDefault="004411C7" w:rsidP="004411C7">
      <w:pPr>
        <w:bidi/>
        <w:jc w:val="lowKashida"/>
        <w:rPr>
          <w:rFonts w:ascii="Calibri" w:hAnsi="Calibri" w:cs="Calibri"/>
          <w:sz w:val="21"/>
          <w:szCs w:val="21"/>
          <w:rtl/>
        </w:rPr>
      </w:pPr>
      <w:r w:rsidRPr="004411C7">
        <w:rPr>
          <w:rFonts w:ascii="Calibri" w:hAnsi="Calibri" w:cs="Calibri"/>
          <w:sz w:val="21"/>
          <w:szCs w:val="21"/>
          <w:rtl/>
        </w:rPr>
        <w:t xml:space="preserve">تضم قائمة المشاركين في نور الرياض </w:t>
      </w:r>
      <w:r w:rsidRPr="004411C7">
        <w:rPr>
          <w:rFonts w:ascii="Calibri" w:hAnsi="Calibri" w:cs="Calibri"/>
          <w:sz w:val="21"/>
          <w:szCs w:val="21"/>
        </w:rPr>
        <w:t>2024</w:t>
      </w:r>
      <w:r w:rsidRPr="004411C7">
        <w:rPr>
          <w:rFonts w:ascii="Calibri" w:hAnsi="Calibri" w:cs="Calibri"/>
          <w:sz w:val="21"/>
          <w:szCs w:val="21"/>
          <w:rtl/>
        </w:rPr>
        <w:t xml:space="preserve">: إستوديو </w:t>
      </w:r>
      <w:r w:rsidRPr="004411C7">
        <w:rPr>
          <w:rFonts w:ascii="Calibri" w:hAnsi="Calibri" w:cs="Calibri"/>
          <w:sz w:val="21"/>
          <w:szCs w:val="21"/>
        </w:rPr>
        <w:t>05.10</w:t>
      </w:r>
      <w:r w:rsidRPr="004411C7">
        <w:rPr>
          <w:rFonts w:ascii="Calibri" w:hAnsi="Calibri" w:cs="Calibri"/>
          <w:sz w:val="21"/>
          <w:szCs w:val="21"/>
          <w:rtl/>
        </w:rPr>
        <w:t xml:space="preserve">، </w:t>
      </w:r>
      <w:proofErr w:type="spellStart"/>
      <w:r w:rsidRPr="004411C7">
        <w:rPr>
          <w:rFonts w:ascii="Calibri" w:hAnsi="Calibri" w:cs="Calibri"/>
          <w:sz w:val="21"/>
          <w:szCs w:val="21"/>
          <w:rtl/>
        </w:rPr>
        <w:t>أ.أ</w:t>
      </w:r>
      <w:proofErr w:type="spellEnd"/>
      <w:r w:rsidRPr="004411C7">
        <w:rPr>
          <w:rFonts w:ascii="Calibri" w:hAnsi="Calibri" w:cs="Calibri"/>
          <w:sz w:val="21"/>
          <w:szCs w:val="21"/>
          <w:rtl/>
        </w:rPr>
        <w:t xml:space="preserve">. </w:t>
      </w:r>
      <w:proofErr w:type="spellStart"/>
      <w:r w:rsidRPr="004411C7">
        <w:rPr>
          <w:rFonts w:ascii="Calibri" w:hAnsi="Calibri" w:cs="Calibri"/>
          <w:sz w:val="21"/>
          <w:szCs w:val="21"/>
          <w:rtl/>
        </w:rPr>
        <w:t>موراكامي</w:t>
      </w:r>
      <w:proofErr w:type="spellEnd"/>
      <w:r w:rsidRPr="004411C7">
        <w:rPr>
          <w:rFonts w:ascii="Calibri" w:hAnsi="Calibri" w:cs="Calibri"/>
          <w:sz w:val="21"/>
          <w:szCs w:val="21"/>
          <w:rtl/>
        </w:rPr>
        <w:t xml:space="preserve">، فيديريكو </w:t>
      </w:r>
      <w:proofErr w:type="spellStart"/>
      <w:r w:rsidRPr="004411C7">
        <w:rPr>
          <w:rFonts w:ascii="Calibri" w:hAnsi="Calibri" w:cs="Calibri"/>
          <w:sz w:val="21"/>
          <w:szCs w:val="21"/>
          <w:rtl/>
        </w:rPr>
        <w:t>أكاردي</w:t>
      </w:r>
      <w:proofErr w:type="spellEnd"/>
      <w:r w:rsidRPr="004411C7">
        <w:rPr>
          <w:rFonts w:ascii="Calibri" w:hAnsi="Calibri" w:cs="Calibri"/>
          <w:sz w:val="21"/>
          <w:szCs w:val="21"/>
          <w:rtl/>
        </w:rPr>
        <w:t xml:space="preserve">، بوريس أكيت، يوسف الأحمد، حمود العطاوي، آثار الحربي، أسماء الجهني، نجلاء القبيسي، علي </w:t>
      </w:r>
      <w:proofErr w:type="spellStart"/>
      <w:r w:rsidRPr="004411C7">
        <w:rPr>
          <w:rFonts w:ascii="Calibri" w:hAnsi="Calibri" w:cs="Calibri"/>
          <w:sz w:val="21"/>
          <w:szCs w:val="21"/>
          <w:rtl/>
        </w:rPr>
        <w:t>الرزيزا</w:t>
      </w:r>
      <w:proofErr w:type="spellEnd"/>
      <w:r w:rsidRPr="004411C7">
        <w:rPr>
          <w:rFonts w:ascii="Calibri" w:hAnsi="Calibri" w:cs="Calibri"/>
          <w:sz w:val="21"/>
          <w:szCs w:val="21"/>
          <w:rtl/>
        </w:rPr>
        <w:t xml:space="preserve">، راشد </w:t>
      </w:r>
      <w:proofErr w:type="spellStart"/>
      <w:r w:rsidRPr="004411C7">
        <w:rPr>
          <w:rFonts w:ascii="Calibri" w:hAnsi="Calibri" w:cs="Calibri"/>
          <w:sz w:val="21"/>
          <w:szCs w:val="21"/>
          <w:rtl/>
        </w:rPr>
        <w:t>الشعشعي</w:t>
      </w:r>
      <w:proofErr w:type="spellEnd"/>
      <w:r w:rsidRPr="004411C7">
        <w:rPr>
          <w:rFonts w:ascii="Calibri" w:hAnsi="Calibri" w:cs="Calibri"/>
          <w:sz w:val="21"/>
          <w:szCs w:val="21"/>
          <w:rtl/>
        </w:rPr>
        <w:t xml:space="preserve">، نواف </w:t>
      </w:r>
      <w:proofErr w:type="spellStart"/>
      <w:r w:rsidRPr="004411C7">
        <w:rPr>
          <w:rFonts w:ascii="Calibri" w:hAnsi="Calibri" w:cs="Calibri"/>
          <w:sz w:val="21"/>
          <w:szCs w:val="21"/>
          <w:rtl/>
        </w:rPr>
        <w:t>الدوهان</w:t>
      </w:r>
      <w:proofErr w:type="spellEnd"/>
      <w:r w:rsidRPr="004411C7">
        <w:rPr>
          <w:rFonts w:ascii="Calibri" w:hAnsi="Calibri" w:cs="Calibri"/>
          <w:sz w:val="21"/>
          <w:szCs w:val="21"/>
          <w:rtl/>
        </w:rPr>
        <w:t>، سعد الهويدي، هاشل اللمكي، فهد النعيمة، ناصر التركي</w:t>
      </w:r>
      <w:r w:rsidRPr="004411C7">
        <w:rPr>
          <w:rFonts w:ascii="Calibri" w:hAnsi="Calibri" w:cs="Calibri"/>
          <w:i/>
          <w:iCs/>
          <w:sz w:val="21"/>
          <w:szCs w:val="21"/>
          <w:rtl/>
        </w:rPr>
        <w:t xml:space="preserve">، رفيق أناضول، </w:t>
      </w:r>
      <w:proofErr w:type="spellStart"/>
      <w:r w:rsidRPr="004411C7">
        <w:rPr>
          <w:rFonts w:ascii="Calibri" w:hAnsi="Calibri" w:cs="Calibri"/>
          <w:i/>
          <w:iCs/>
          <w:sz w:val="21"/>
          <w:szCs w:val="21"/>
          <w:rtl/>
        </w:rPr>
        <w:t>أتلييه</w:t>
      </w:r>
      <w:proofErr w:type="spellEnd"/>
      <w:r w:rsidRPr="004411C7">
        <w:rPr>
          <w:rFonts w:ascii="Calibri" w:hAnsi="Calibri" w:cs="Calibri"/>
          <w:i/>
          <w:iCs/>
          <w:sz w:val="21"/>
          <w:szCs w:val="21"/>
          <w:rtl/>
        </w:rPr>
        <w:t xml:space="preserve"> </w:t>
      </w:r>
      <w:proofErr w:type="spellStart"/>
      <w:r w:rsidRPr="004411C7">
        <w:rPr>
          <w:rFonts w:ascii="Calibri" w:hAnsi="Calibri" w:cs="Calibri"/>
          <w:i/>
          <w:iCs/>
          <w:sz w:val="21"/>
          <w:szCs w:val="21"/>
          <w:rtl/>
        </w:rPr>
        <w:t>سيسو</w:t>
      </w:r>
      <w:proofErr w:type="spellEnd"/>
      <w:r w:rsidRPr="004411C7">
        <w:rPr>
          <w:rFonts w:ascii="Calibri" w:hAnsi="Calibri" w:cs="Calibri"/>
          <w:i/>
          <w:iCs/>
          <w:sz w:val="21"/>
          <w:szCs w:val="21"/>
          <w:rtl/>
        </w:rPr>
        <w:t xml:space="preserve">، </w:t>
      </w:r>
      <w:proofErr w:type="spellStart"/>
      <w:r w:rsidRPr="004411C7">
        <w:rPr>
          <w:rFonts w:ascii="Calibri" w:hAnsi="Calibri" w:cs="Calibri"/>
          <w:i/>
          <w:iCs/>
          <w:sz w:val="21"/>
          <w:szCs w:val="21"/>
          <w:rtl/>
        </w:rPr>
        <w:t>إدواردو</w:t>
      </w:r>
      <w:proofErr w:type="spellEnd"/>
      <w:r w:rsidRPr="004411C7">
        <w:rPr>
          <w:rFonts w:ascii="Calibri" w:hAnsi="Calibri" w:cs="Calibri"/>
          <w:i/>
          <w:iCs/>
          <w:sz w:val="21"/>
          <w:szCs w:val="21"/>
          <w:rtl/>
        </w:rPr>
        <w:t xml:space="preserve"> </w:t>
      </w:r>
      <w:proofErr w:type="spellStart"/>
      <w:r w:rsidRPr="004411C7">
        <w:rPr>
          <w:rFonts w:ascii="Calibri" w:hAnsi="Calibri" w:cs="Calibri"/>
          <w:i/>
          <w:iCs/>
          <w:sz w:val="21"/>
          <w:szCs w:val="21"/>
          <w:rtl/>
        </w:rPr>
        <w:t>ديونيا</w:t>
      </w:r>
      <w:proofErr w:type="spellEnd"/>
      <w:r w:rsidRPr="004411C7">
        <w:rPr>
          <w:rFonts w:ascii="Calibri" w:hAnsi="Calibri" w:cs="Calibri"/>
          <w:i/>
          <w:iCs/>
          <w:sz w:val="21"/>
          <w:szCs w:val="21"/>
          <w:rtl/>
        </w:rPr>
        <w:t xml:space="preserve"> </w:t>
      </w:r>
      <w:proofErr w:type="spellStart"/>
      <w:r w:rsidRPr="004411C7">
        <w:rPr>
          <w:rFonts w:ascii="Calibri" w:hAnsi="Calibri" w:cs="Calibri"/>
          <w:i/>
          <w:iCs/>
          <w:sz w:val="21"/>
          <w:szCs w:val="21"/>
          <w:rtl/>
        </w:rPr>
        <w:t>شيكوني</w:t>
      </w:r>
      <w:proofErr w:type="spellEnd"/>
      <w:r w:rsidRPr="004411C7">
        <w:rPr>
          <w:rFonts w:ascii="Calibri" w:hAnsi="Calibri" w:cs="Calibri"/>
          <w:i/>
          <w:iCs/>
          <w:sz w:val="21"/>
          <w:szCs w:val="21"/>
          <w:rtl/>
        </w:rPr>
        <w:t xml:space="preserve">، ستيفانو </w:t>
      </w:r>
      <w:proofErr w:type="spellStart"/>
      <w:r w:rsidRPr="004411C7">
        <w:rPr>
          <w:rFonts w:ascii="Calibri" w:hAnsi="Calibri" w:cs="Calibri"/>
          <w:i/>
          <w:iCs/>
          <w:sz w:val="21"/>
          <w:szCs w:val="21"/>
          <w:rtl/>
        </w:rPr>
        <w:t>كاجول</w:t>
      </w:r>
      <w:proofErr w:type="spellEnd"/>
      <w:r w:rsidRPr="004411C7">
        <w:rPr>
          <w:rFonts w:ascii="Calibri" w:hAnsi="Calibri" w:cs="Calibri"/>
          <w:i/>
          <w:iCs/>
          <w:sz w:val="21"/>
          <w:szCs w:val="21"/>
          <w:rtl/>
        </w:rPr>
        <w:t xml:space="preserve">، </w:t>
      </w:r>
      <w:proofErr w:type="spellStart"/>
      <w:r w:rsidRPr="004411C7">
        <w:rPr>
          <w:rFonts w:ascii="Calibri" w:hAnsi="Calibri" w:cs="Calibri"/>
          <w:i/>
          <w:iCs/>
          <w:sz w:val="21"/>
          <w:szCs w:val="21"/>
          <w:rtl/>
        </w:rPr>
        <w:t>كوليكتيف</w:t>
      </w:r>
      <w:proofErr w:type="spellEnd"/>
      <w:r w:rsidRPr="004411C7">
        <w:rPr>
          <w:rFonts w:ascii="Calibri" w:hAnsi="Calibri" w:cs="Calibri"/>
          <w:i/>
          <w:iCs/>
          <w:sz w:val="21"/>
          <w:szCs w:val="21"/>
          <w:rtl/>
        </w:rPr>
        <w:t xml:space="preserve"> </w:t>
      </w:r>
      <w:proofErr w:type="spellStart"/>
      <w:r w:rsidRPr="004411C7">
        <w:rPr>
          <w:rFonts w:ascii="Calibri" w:hAnsi="Calibri" w:cs="Calibri"/>
          <w:i/>
          <w:iCs/>
          <w:sz w:val="21"/>
          <w:szCs w:val="21"/>
          <w:rtl/>
        </w:rPr>
        <w:t>سكيل</w:t>
      </w:r>
      <w:proofErr w:type="spellEnd"/>
      <w:r w:rsidRPr="004411C7">
        <w:rPr>
          <w:rFonts w:ascii="Calibri" w:hAnsi="Calibri" w:cs="Calibri"/>
          <w:i/>
          <w:iCs/>
          <w:sz w:val="21"/>
          <w:szCs w:val="21"/>
          <w:rtl/>
        </w:rPr>
        <w:t xml:space="preserve">، أيمن يسري ديدبان، فيليكس فرانك، سعيد قمحاوي، ماتياس </w:t>
      </w:r>
      <w:proofErr w:type="spellStart"/>
      <w:r w:rsidRPr="004411C7">
        <w:rPr>
          <w:rFonts w:ascii="Calibri" w:hAnsi="Calibri" w:cs="Calibri"/>
          <w:i/>
          <w:iCs/>
          <w:sz w:val="21"/>
          <w:szCs w:val="21"/>
          <w:rtl/>
        </w:rPr>
        <w:t>غراموسو</w:t>
      </w:r>
      <w:proofErr w:type="spellEnd"/>
      <w:r w:rsidRPr="004411C7">
        <w:rPr>
          <w:rFonts w:ascii="Calibri" w:hAnsi="Calibri" w:cs="Calibri"/>
          <w:i/>
          <w:iCs/>
          <w:sz w:val="21"/>
          <w:szCs w:val="21"/>
          <w:rtl/>
        </w:rPr>
        <w:t xml:space="preserve">، </w:t>
      </w:r>
      <w:proofErr w:type="spellStart"/>
      <w:r w:rsidRPr="004411C7">
        <w:rPr>
          <w:rFonts w:ascii="Calibri" w:hAnsi="Calibri" w:cs="Calibri"/>
          <w:i/>
          <w:iCs/>
          <w:sz w:val="21"/>
          <w:szCs w:val="21"/>
          <w:rtl/>
        </w:rPr>
        <w:t>يانيس</w:t>
      </w:r>
      <w:proofErr w:type="spellEnd"/>
      <w:r w:rsidRPr="004411C7">
        <w:rPr>
          <w:rFonts w:ascii="Calibri" w:hAnsi="Calibri" w:cs="Calibri"/>
          <w:i/>
          <w:iCs/>
          <w:sz w:val="21"/>
          <w:szCs w:val="21"/>
          <w:rtl/>
        </w:rPr>
        <w:t xml:space="preserve"> </w:t>
      </w:r>
      <w:proofErr w:type="spellStart"/>
      <w:r w:rsidRPr="004411C7">
        <w:rPr>
          <w:rFonts w:ascii="Calibri" w:hAnsi="Calibri" w:cs="Calibri"/>
          <w:i/>
          <w:iCs/>
          <w:sz w:val="21"/>
          <w:szCs w:val="21"/>
          <w:rtl/>
        </w:rPr>
        <w:t>غروشيلي</w:t>
      </w:r>
      <w:proofErr w:type="spellEnd"/>
      <w:r w:rsidRPr="004411C7">
        <w:rPr>
          <w:rFonts w:ascii="Calibri" w:hAnsi="Calibri" w:cs="Calibri"/>
          <w:i/>
          <w:iCs/>
          <w:sz w:val="21"/>
          <w:szCs w:val="21"/>
          <w:rtl/>
        </w:rPr>
        <w:t xml:space="preserve">، </w:t>
      </w:r>
      <w:proofErr w:type="spellStart"/>
      <w:r w:rsidRPr="004411C7">
        <w:rPr>
          <w:rFonts w:ascii="Calibri" w:hAnsi="Calibri" w:cs="Calibri"/>
          <w:i/>
          <w:iCs/>
          <w:sz w:val="21"/>
          <w:szCs w:val="21"/>
          <w:rtl/>
        </w:rPr>
        <w:t>ريوجي</w:t>
      </w:r>
      <w:proofErr w:type="spellEnd"/>
      <w:r w:rsidRPr="004411C7">
        <w:rPr>
          <w:rFonts w:ascii="Calibri" w:hAnsi="Calibri" w:cs="Calibri"/>
          <w:i/>
          <w:iCs/>
          <w:sz w:val="21"/>
          <w:szCs w:val="21"/>
          <w:rtl/>
        </w:rPr>
        <w:t xml:space="preserve"> </w:t>
      </w:r>
      <w:proofErr w:type="spellStart"/>
      <w:r w:rsidRPr="004411C7">
        <w:rPr>
          <w:rFonts w:ascii="Calibri" w:hAnsi="Calibri" w:cs="Calibri"/>
          <w:i/>
          <w:iCs/>
          <w:sz w:val="21"/>
          <w:szCs w:val="21"/>
          <w:rtl/>
        </w:rPr>
        <w:t>إيكيدا</w:t>
      </w:r>
      <w:proofErr w:type="spellEnd"/>
      <w:r w:rsidRPr="004411C7">
        <w:rPr>
          <w:rFonts w:ascii="Calibri" w:hAnsi="Calibri" w:cs="Calibri"/>
          <w:i/>
          <w:iCs/>
          <w:sz w:val="21"/>
          <w:szCs w:val="21"/>
          <w:rtl/>
        </w:rPr>
        <w:t xml:space="preserve"> ، مشروع من الداخل للخارج لجي آر، </w:t>
      </w:r>
      <w:proofErr w:type="spellStart"/>
      <w:r w:rsidRPr="004411C7">
        <w:rPr>
          <w:rFonts w:ascii="Calibri" w:hAnsi="Calibri" w:cs="Calibri"/>
          <w:i/>
          <w:iCs/>
          <w:sz w:val="21"/>
          <w:szCs w:val="21"/>
          <w:rtl/>
        </w:rPr>
        <w:t>كريستا</w:t>
      </w:r>
      <w:proofErr w:type="spellEnd"/>
      <w:r w:rsidRPr="004411C7">
        <w:rPr>
          <w:rFonts w:ascii="Calibri" w:hAnsi="Calibri" w:cs="Calibri"/>
          <w:i/>
          <w:iCs/>
          <w:sz w:val="21"/>
          <w:szCs w:val="21"/>
          <w:rtl/>
        </w:rPr>
        <w:t xml:space="preserve"> كيم، </w:t>
      </w:r>
      <w:proofErr w:type="spellStart"/>
      <w:r w:rsidRPr="004411C7">
        <w:rPr>
          <w:rFonts w:ascii="Calibri" w:hAnsi="Calibri" w:cs="Calibri"/>
          <w:i/>
          <w:iCs/>
          <w:sz w:val="21"/>
          <w:szCs w:val="21"/>
          <w:rtl/>
        </w:rPr>
        <w:t>كيمتشي</w:t>
      </w:r>
      <w:proofErr w:type="spellEnd"/>
      <w:r w:rsidRPr="004411C7">
        <w:rPr>
          <w:rFonts w:ascii="Calibri" w:hAnsi="Calibri" w:cs="Calibri"/>
          <w:i/>
          <w:iCs/>
          <w:sz w:val="21"/>
          <w:szCs w:val="21"/>
          <w:rtl/>
        </w:rPr>
        <w:t xml:space="preserve"> أند </w:t>
      </w:r>
      <w:proofErr w:type="spellStart"/>
      <w:r w:rsidRPr="004411C7">
        <w:rPr>
          <w:rFonts w:ascii="Calibri" w:hAnsi="Calibri" w:cs="Calibri"/>
          <w:i/>
          <w:iCs/>
          <w:sz w:val="21"/>
          <w:szCs w:val="21"/>
          <w:rtl/>
        </w:rPr>
        <w:t>تشيبس</w:t>
      </w:r>
      <w:proofErr w:type="spellEnd"/>
      <w:r w:rsidRPr="004411C7">
        <w:rPr>
          <w:rFonts w:ascii="Calibri" w:hAnsi="Calibri" w:cs="Calibri"/>
          <w:i/>
          <w:iCs/>
          <w:sz w:val="21"/>
          <w:szCs w:val="21"/>
          <w:rtl/>
        </w:rPr>
        <w:t xml:space="preserve">، </w:t>
      </w:r>
      <w:proofErr w:type="spellStart"/>
      <w:r w:rsidRPr="004411C7">
        <w:rPr>
          <w:rFonts w:ascii="Calibri" w:hAnsi="Calibri" w:cs="Calibri"/>
          <w:i/>
          <w:iCs/>
          <w:sz w:val="21"/>
          <w:szCs w:val="21"/>
          <w:rtl/>
        </w:rPr>
        <w:t>كسافيري</w:t>
      </w:r>
      <w:proofErr w:type="spellEnd"/>
      <w:r w:rsidRPr="004411C7">
        <w:rPr>
          <w:rFonts w:ascii="Calibri" w:hAnsi="Calibri" w:cs="Calibri"/>
          <w:i/>
          <w:iCs/>
          <w:sz w:val="21"/>
          <w:szCs w:val="21"/>
          <w:rtl/>
        </w:rPr>
        <w:t xml:space="preserve"> كومبيوتري، استوديو </w:t>
      </w:r>
      <w:proofErr w:type="spellStart"/>
      <w:r w:rsidRPr="004411C7">
        <w:rPr>
          <w:rFonts w:ascii="Calibri" w:hAnsi="Calibri" w:cs="Calibri"/>
          <w:i/>
          <w:iCs/>
          <w:sz w:val="21"/>
          <w:szCs w:val="21"/>
          <w:rtl/>
        </w:rPr>
        <w:t>كوروس</w:t>
      </w:r>
      <w:proofErr w:type="spellEnd"/>
      <w:r w:rsidRPr="004411C7">
        <w:rPr>
          <w:rFonts w:ascii="Calibri" w:hAnsi="Calibri" w:cs="Calibri"/>
          <w:i/>
          <w:iCs/>
          <w:sz w:val="21"/>
          <w:szCs w:val="21"/>
          <w:rtl/>
        </w:rPr>
        <w:t xml:space="preserve"> للتصميم، </w:t>
      </w:r>
      <w:proofErr w:type="spellStart"/>
      <w:r w:rsidRPr="004411C7">
        <w:rPr>
          <w:rFonts w:ascii="Calibri" w:hAnsi="Calibri" w:cs="Calibri"/>
          <w:i/>
          <w:iCs/>
          <w:sz w:val="21"/>
          <w:szCs w:val="21"/>
          <w:rtl/>
        </w:rPr>
        <w:t>جيين</w:t>
      </w:r>
      <w:proofErr w:type="spellEnd"/>
      <w:r w:rsidRPr="004411C7">
        <w:rPr>
          <w:rFonts w:ascii="Calibri" w:hAnsi="Calibri" w:cs="Calibri"/>
          <w:i/>
          <w:iCs/>
          <w:sz w:val="21"/>
          <w:szCs w:val="21"/>
          <w:rtl/>
        </w:rPr>
        <w:t xml:space="preserve"> لي، كريس ليفين، </w:t>
      </w:r>
      <w:proofErr w:type="spellStart"/>
      <w:r w:rsidRPr="004411C7">
        <w:rPr>
          <w:rFonts w:ascii="Calibri" w:hAnsi="Calibri" w:cs="Calibri"/>
          <w:i/>
          <w:iCs/>
          <w:sz w:val="21"/>
          <w:szCs w:val="21"/>
          <w:rtl/>
        </w:rPr>
        <w:t>مارشميلو</w:t>
      </w:r>
      <w:proofErr w:type="spellEnd"/>
      <w:r w:rsidRPr="004411C7">
        <w:rPr>
          <w:rFonts w:ascii="Calibri" w:hAnsi="Calibri" w:cs="Calibri"/>
          <w:i/>
          <w:iCs/>
          <w:sz w:val="21"/>
          <w:szCs w:val="21"/>
          <w:rtl/>
        </w:rPr>
        <w:t xml:space="preserve"> ليزر </w:t>
      </w:r>
      <w:proofErr w:type="spellStart"/>
      <w:r w:rsidRPr="004411C7">
        <w:rPr>
          <w:rFonts w:ascii="Calibri" w:hAnsi="Calibri" w:cs="Calibri"/>
          <w:i/>
          <w:iCs/>
          <w:sz w:val="21"/>
          <w:szCs w:val="21"/>
          <w:rtl/>
        </w:rPr>
        <w:t>فيست</w:t>
      </w:r>
      <w:proofErr w:type="spellEnd"/>
      <w:r w:rsidRPr="004411C7">
        <w:rPr>
          <w:rFonts w:ascii="Calibri" w:hAnsi="Calibri" w:cs="Calibri"/>
          <w:i/>
          <w:iCs/>
          <w:sz w:val="21"/>
          <w:szCs w:val="21"/>
          <w:rtl/>
        </w:rPr>
        <w:t xml:space="preserve">، ريكاردو </w:t>
      </w:r>
      <w:proofErr w:type="spellStart"/>
      <w:r w:rsidRPr="004411C7">
        <w:rPr>
          <w:rFonts w:ascii="Calibri" w:hAnsi="Calibri" w:cs="Calibri"/>
          <w:i/>
          <w:iCs/>
          <w:sz w:val="21"/>
          <w:szCs w:val="21"/>
          <w:rtl/>
        </w:rPr>
        <w:t>مارسيللو</w:t>
      </w:r>
      <w:proofErr w:type="spellEnd"/>
      <w:r w:rsidRPr="004411C7">
        <w:rPr>
          <w:rFonts w:ascii="Calibri" w:hAnsi="Calibri" w:cs="Calibri"/>
          <w:i/>
          <w:iCs/>
          <w:sz w:val="21"/>
          <w:szCs w:val="21"/>
          <w:rtl/>
        </w:rPr>
        <w:t xml:space="preserve">، </w:t>
      </w:r>
      <w:proofErr w:type="spellStart"/>
      <w:r w:rsidRPr="004411C7">
        <w:rPr>
          <w:rFonts w:ascii="Calibri" w:hAnsi="Calibri" w:cs="Calibri"/>
          <w:i/>
          <w:iCs/>
          <w:sz w:val="21"/>
          <w:szCs w:val="21"/>
          <w:rtl/>
        </w:rPr>
        <w:t>تاكايوكي</w:t>
      </w:r>
      <w:proofErr w:type="spellEnd"/>
      <w:r w:rsidRPr="004411C7">
        <w:rPr>
          <w:rFonts w:ascii="Calibri" w:hAnsi="Calibri" w:cs="Calibri"/>
          <w:i/>
          <w:iCs/>
          <w:sz w:val="21"/>
          <w:szCs w:val="21"/>
          <w:rtl/>
        </w:rPr>
        <w:t xml:space="preserve"> موري ، يان </w:t>
      </w:r>
      <w:proofErr w:type="spellStart"/>
      <w:r w:rsidRPr="004411C7">
        <w:rPr>
          <w:rFonts w:ascii="Calibri" w:hAnsi="Calibri" w:cs="Calibri"/>
          <w:i/>
          <w:iCs/>
          <w:sz w:val="21"/>
          <w:szCs w:val="21"/>
          <w:rtl/>
        </w:rPr>
        <w:t>نغويما</w:t>
      </w:r>
      <w:proofErr w:type="spellEnd"/>
      <w:r w:rsidRPr="004411C7">
        <w:rPr>
          <w:rFonts w:ascii="Calibri" w:hAnsi="Calibri" w:cs="Calibri"/>
          <w:i/>
          <w:iCs/>
          <w:sz w:val="21"/>
          <w:szCs w:val="21"/>
          <w:rtl/>
        </w:rPr>
        <w:t xml:space="preserve">، </w:t>
      </w:r>
      <w:proofErr w:type="spellStart"/>
      <w:r w:rsidRPr="004411C7">
        <w:rPr>
          <w:rFonts w:ascii="Calibri" w:hAnsi="Calibri" w:cs="Calibri"/>
          <w:i/>
          <w:iCs/>
          <w:sz w:val="21"/>
          <w:szCs w:val="21"/>
          <w:rtl/>
        </w:rPr>
        <w:t>نونوتاك</w:t>
      </w:r>
      <w:proofErr w:type="spellEnd"/>
      <w:r w:rsidRPr="004411C7">
        <w:rPr>
          <w:rFonts w:ascii="Calibri" w:hAnsi="Calibri" w:cs="Calibri"/>
          <w:i/>
          <w:iCs/>
          <w:sz w:val="21"/>
          <w:szCs w:val="21"/>
          <w:rtl/>
        </w:rPr>
        <w:t xml:space="preserve">، </w:t>
      </w:r>
      <w:proofErr w:type="spellStart"/>
      <w:r w:rsidRPr="004411C7">
        <w:rPr>
          <w:rFonts w:ascii="Calibri" w:hAnsi="Calibri" w:cs="Calibri"/>
          <w:i/>
          <w:iCs/>
          <w:sz w:val="21"/>
          <w:szCs w:val="21"/>
          <w:rtl/>
        </w:rPr>
        <w:t>كوايت</w:t>
      </w:r>
      <w:proofErr w:type="spellEnd"/>
      <w:r w:rsidRPr="004411C7">
        <w:rPr>
          <w:rFonts w:ascii="Calibri" w:hAnsi="Calibri" w:cs="Calibri"/>
          <w:i/>
          <w:iCs/>
          <w:sz w:val="21"/>
          <w:szCs w:val="21"/>
          <w:rtl/>
        </w:rPr>
        <w:t xml:space="preserve"> </w:t>
      </w:r>
      <w:proofErr w:type="spellStart"/>
      <w:r w:rsidRPr="004411C7">
        <w:rPr>
          <w:rFonts w:ascii="Calibri" w:hAnsi="Calibri" w:cs="Calibri"/>
          <w:i/>
          <w:iCs/>
          <w:sz w:val="21"/>
          <w:szCs w:val="21"/>
          <w:rtl/>
        </w:rPr>
        <w:t>انسمبل،راندوم</w:t>
      </w:r>
      <w:proofErr w:type="spellEnd"/>
      <w:r w:rsidRPr="004411C7">
        <w:rPr>
          <w:rFonts w:ascii="Calibri" w:hAnsi="Calibri" w:cs="Calibri"/>
          <w:i/>
          <w:iCs/>
          <w:sz w:val="21"/>
          <w:szCs w:val="21"/>
          <w:rtl/>
        </w:rPr>
        <w:t xml:space="preserve"> إنترناشونال، آنا </w:t>
      </w:r>
      <w:proofErr w:type="spellStart"/>
      <w:r w:rsidRPr="004411C7">
        <w:rPr>
          <w:rFonts w:ascii="Calibri" w:hAnsi="Calibri" w:cs="Calibri"/>
          <w:i/>
          <w:iCs/>
          <w:sz w:val="21"/>
          <w:szCs w:val="21"/>
          <w:rtl/>
        </w:rPr>
        <w:t>ريدلر</w:t>
      </w:r>
      <w:proofErr w:type="spellEnd"/>
      <w:r w:rsidRPr="004411C7">
        <w:rPr>
          <w:rFonts w:ascii="Calibri" w:hAnsi="Calibri" w:cs="Calibri"/>
          <w:i/>
          <w:iCs/>
          <w:sz w:val="21"/>
          <w:szCs w:val="21"/>
          <w:rtl/>
        </w:rPr>
        <w:t xml:space="preserve">، خافيير </w:t>
      </w:r>
      <w:proofErr w:type="spellStart"/>
      <w:r w:rsidRPr="004411C7">
        <w:rPr>
          <w:rFonts w:ascii="Calibri" w:hAnsi="Calibri" w:cs="Calibri"/>
          <w:i/>
          <w:iCs/>
          <w:sz w:val="21"/>
          <w:szCs w:val="21"/>
          <w:rtl/>
        </w:rPr>
        <w:t>رييرا</w:t>
      </w:r>
      <w:proofErr w:type="spellEnd"/>
      <w:r w:rsidRPr="004411C7">
        <w:rPr>
          <w:rFonts w:ascii="Calibri" w:hAnsi="Calibri" w:cs="Calibri"/>
          <w:i/>
          <w:iCs/>
          <w:sz w:val="21"/>
          <w:szCs w:val="21"/>
          <w:rtl/>
        </w:rPr>
        <w:t xml:space="preserve">، فيليب روكا، دان </w:t>
      </w:r>
      <w:proofErr w:type="spellStart"/>
      <w:r w:rsidRPr="004411C7">
        <w:rPr>
          <w:rFonts w:ascii="Calibri" w:hAnsi="Calibri" w:cs="Calibri"/>
          <w:i/>
          <w:iCs/>
          <w:sz w:val="21"/>
          <w:szCs w:val="21"/>
          <w:rtl/>
        </w:rPr>
        <w:t>روزجارد</w:t>
      </w:r>
      <w:proofErr w:type="spellEnd"/>
      <w:r w:rsidRPr="004411C7">
        <w:rPr>
          <w:rFonts w:ascii="Calibri" w:hAnsi="Calibri" w:cs="Calibri"/>
          <w:i/>
          <w:iCs/>
          <w:sz w:val="21"/>
          <w:szCs w:val="21"/>
          <w:rtl/>
        </w:rPr>
        <w:t xml:space="preserve">، فينسنت </w:t>
      </w:r>
      <w:proofErr w:type="spellStart"/>
      <w:r w:rsidRPr="004411C7">
        <w:rPr>
          <w:rFonts w:ascii="Calibri" w:hAnsi="Calibri" w:cs="Calibri"/>
          <w:i/>
          <w:iCs/>
          <w:sz w:val="21"/>
          <w:szCs w:val="21"/>
          <w:rtl/>
        </w:rPr>
        <w:t>روخترز</w:t>
      </w:r>
      <w:proofErr w:type="spellEnd"/>
      <w:r w:rsidRPr="004411C7">
        <w:rPr>
          <w:rFonts w:ascii="Calibri" w:hAnsi="Calibri" w:cs="Calibri"/>
          <w:i/>
          <w:iCs/>
          <w:sz w:val="21"/>
          <w:szCs w:val="21"/>
          <w:rtl/>
        </w:rPr>
        <w:t xml:space="preserve">، ابتسام صالح، </w:t>
      </w:r>
      <w:proofErr w:type="spellStart"/>
      <w:r w:rsidRPr="004411C7">
        <w:rPr>
          <w:rFonts w:ascii="Calibri" w:hAnsi="Calibri" w:cs="Calibri"/>
          <w:i/>
          <w:iCs/>
          <w:sz w:val="21"/>
          <w:szCs w:val="21"/>
          <w:rtl/>
        </w:rPr>
        <w:t>شستر</w:t>
      </w:r>
      <w:proofErr w:type="spellEnd"/>
      <w:r w:rsidRPr="004411C7">
        <w:rPr>
          <w:rFonts w:ascii="Calibri" w:hAnsi="Calibri" w:cs="Calibri"/>
          <w:i/>
          <w:iCs/>
          <w:sz w:val="21"/>
          <w:szCs w:val="21"/>
          <w:rtl/>
        </w:rPr>
        <w:t xml:space="preserve"> </w:t>
      </w:r>
      <w:proofErr w:type="spellStart"/>
      <w:r w:rsidRPr="004411C7">
        <w:rPr>
          <w:rFonts w:ascii="Calibri" w:hAnsi="Calibri" w:cs="Calibri"/>
          <w:i/>
          <w:iCs/>
          <w:sz w:val="21"/>
          <w:szCs w:val="21"/>
          <w:rtl/>
        </w:rPr>
        <w:t>وموسيلي</w:t>
      </w:r>
      <w:proofErr w:type="spellEnd"/>
      <w:r w:rsidRPr="004411C7">
        <w:rPr>
          <w:rFonts w:ascii="Calibri" w:hAnsi="Calibri" w:cs="Calibri"/>
          <w:i/>
          <w:iCs/>
          <w:sz w:val="21"/>
          <w:szCs w:val="21"/>
          <w:rtl/>
        </w:rPr>
        <w:t xml:space="preserve">، سباي، </w:t>
      </w:r>
      <w:proofErr w:type="spellStart"/>
      <w:r w:rsidRPr="004411C7">
        <w:rPr>
          <w:rFonts w:ascii="Calibri" w:hAnsi="Calibri" w:cs="Calibri"/>
          <w:i/>
          <w:iCs/>
          <w:sz w:val="21"/>
          <w:szCs w:val="21"/>
          <w:rtl/>
        </w:rPr>
        <w:t>ستانزا</w:t>
      </w:r>
      <w:proofErr w:type="spellEnd"/>
      <w:r w:rsidRPr="004411C7">
        <w:rPr>
          <w:rFonts w:ascii="Calibri" w:hAnsi="Calibri" w:cs="Calibri"/>
          <w:i/>
          <w:iCs/>
          <w:sz w:val="21"/>
          <w:szCs w:val="21"/>
          <w:rtl/>
        </w:rPr>
        <w:t xml:space="preserve"> ، عبدالرحمن طه، مريم طارق، رومين </w:t>
      </w:r>
      <w:proofErr w:type="spellStart"/>
      <w:r w:rsidRPr="004411C7">
        <w:rPr>
          <w:rFonts w:ascii="Calibri" w:hAnsi="Calibri" w:cs="Calibri"/>
          <w:i/>
          <w:iCs/>
          <w:sz w:val="21"/>
          <w:szCs w:val="21"/>
          <w:rtl/>
        </w:rPr>
        <w:t>تاردي</w:t>
      </w:r>
      <w:proofErr w:type="spellEnd"/>
      <w:r w:rsidRPr="004411C7">
        <w:rPr>
          <w:rFonts w:ascii="Calibri" w:hAnsi="Calibri" w:cs="Calibri"/>
          <w:i/>
          <w:iCs/>
          <w:sz w:val="21"/>
          <w:szCs w:val="21"/>
          <w:rtl/>
        </w:rPr>
        <w:t xml:space="preserve">، </w:t>
      </w:r>
      <w:proofErr w:type="spellStart"/>
      <w:r w:rsidRPr="004411C7">
        <w:rPr>
          <w:rFonts w:ascii="Calibri" w:hAnsi="Calibri" w:cs="Calibri"/>
          <w:i/>
          <w:iCs/>
          <w:sz w:val="21"/>
          <w:szCs w:val="21"/>
          <w:rtl/>
        </w:rPr>
        <w:t>جوكان</w:t>
      </w:r>
      <w:proofErr w:type="spellEnd"/>
      <w:r w:rsidRPr="004411C7">
        <w:rPr>
          <w:rFonts w:ascii="Calibri" w:hAnsi="Calibri" w:cs="Calibri"/>
          <w:i/>
          <w:iCs/>
          <w:sz w:val="21"/>
          <w:szCs w:val="21"/>
          <w:rtl/>
        </w:rPr>
        <w:t xml:space="preserve"> </w:t>
      </w:r>
      <w:proofErr w:type="spellStart"/>
      <w:r w:rsidRPr="004411C7">
        <w:rPr>
          <w:rFonts w:ascii="Calibri" w:hAnsi="Calibri" w:cs="Calibri"/>
          <w:i/>
          <w:iCs/>
          <w:sz w:val="21"/>
          <w:szCs w:val="21"/>
          <w:rtl/>
        </w:rPr>
        <w:t>تاتيسي</w:t>
      </w:r>
      <w:proofErr w:type="spellEnd"/>
      <w:r w:rsidRPr="004411C7">
        <w:rPr>
          <w:rFonts w:ascii="Calibri" w:hAnsi="Calibri" w:cs="Calibri"/>
          <w:i/>
          <w:iCs/>
          <w:sz w:val="21"/>
          <w:szCs w:val="21"/>
          <w:rtl/>
        </w:rPr>
        <w:t xml:space="preserve"> </w:t>
      </w:r>
      <w:proofErr w:type="spellStart"/>
      <w:r w:rsidRPr="004411C7">
        <w:rPr>
          <w:rFonts w:ascii="Calibri" w:hAnsi="Calibri" w:cs="Calibri"/>
          <w:i/>
          <w:iCs/>
          <w:sz w:val="21"/>
          <w:szCs w:val="21"/>
          <w:rtl/>
        </w:rPr>
        <w:t>وتاكاشي</w:t>
      </w:r>
      <w:proofErr w:type="spellEnd"/>
      <w:r w:rsidRPr="004411C7">
        <w:rPr>
          <w:rFonts w:ascii="Calibri" w:hAnsi="Calibri" w:cs="Calibri"/>
          <w:i/>
          <w:iCs/>
          <w:sz w:val="21"/>
          <w:szCs w:val="21"/>
          <w:rtl/>
        </w:rPr>
        <w:t xml:space="preserve"> </w:t>
      </w:r>
      <w:proofErr w:type="spellStart"/>
      <w:r w:rsidRPr="004411C7">
        <w:rPr>
          <w:rFonts w:ascii="Calibri" w:hAnsi="Calibri" w:cs="Calibri"/>
          <w:i/>
          <w:iCs/>
          <w:sz w:val="21"/>
          <w:szCs w:val="21"/>
          <w:rtl/>
        </w:rPr>
        <w:t>ياسورا</w:t>
      </w:r>
      <w:proofErr w:type="spellEnd"/>
      <w:r w:rsidRPr="004411C7">
        <w:rPr>
          <w:rFonts w:ascii="Calibri" w:hAnsi="Calibri" w:cs="Calibri"/>
          <w:i/>
          <w:iCs/>
          <w:sz w:val="21"/>
          <w:szCs w:val="21"/>
          <w:rtl/>
        </w:rPr>
        <w:t xml:space="preserve"> ، </w:t>
      </w:r>
      <w:proofErr w:type="spellStart"/>
      <w:r w:rsidRPr="004411C7">
        <w:rPr>
          <w:rFonts w:ascii="Calibri" w:hAnsi="Calibri" w:cs="Calibri"/>
          <w:i/>
          <w:iCs/>
          <w:sz w:val="21"/>
          <w:szCs w:val="21"/>
          <w:rtl/>
        </w:rPr>
        <w:t>ثيرد</w:t>
      </w:r>
      <w:proofErr w:type="spellEnd"/>
      <w:r w:rsidRPr="004411C7">
        <w:rPr>
          <w:rFonts w:ascii="Calibri" w:hAnsi="Calibri" w:cs="Calibri"/>
          <w:i/>
          <w:iCs/>
          <w:sz w:val="21"/>
          <w:szCs w:val="21"/>
          <w:rtl/>
        </w:rPr>
        <w:t xml:space="preserve"> سبيس إستوديو</w:t>
      </w:r>
      <w:r w:rsidRPr="004411C7">
        <w:rPr>
          <w:rFonts w:ascii="Calibri" w:hAnsi="Calibri" w:cs="Calibri"/>
          <w:sz w:val="21"/>
          <w:szCs w:val="21"/>
          <w:rtl/>
        </w:rPr>
        <w:t xml:space="preserve">، تندرا، </w:t>
      </w:r>
      <w:proofErr w:type="spellStart"/>
      <w:r w:rsidRPr="004411C7">
        <w:rPr>
          <w:rFonts w:ascii="Calibri" w:hAnsi="Calibri" w:cs="Calibri"/>
          <w:sz w:val="21"/>
          <w:szCs w:val="21"/>
          <w:rtl/>
        </w:rPr>
        <w:t>لاكلان</w:t>
      </w:r>
      <w:proofErr w:type="spellEnd"/>
      <w:r w:rsidRPr="004411C7">
        <w:rPr>
          <w:rFonts w:ascii="Calibri" w:hAnsi="Calibri" w:cs="Calibri"/>
          <w:sz w:val="21"/>
          <w:szCs w:val="21"/>
          <w:rtl/>
        </w:rPr>
        <w:t xml:space="preserve"> </w:t>
      </w:r>
      <w:proofErr w:type="spellStart"/>
      <w:r w:rsidRPr="004411C7">
        <w:rPr>
          <w:rFonts w:ascii="Calibri" w:hAnsi="Calibri" w:cs="Calibri"/>
          <w:sz w:val="21"/>
          <w:szCs w:val="21"/>
          <w:rtl/>
        </w:rPr>
        <w:t>توركزان</w:t>
      </w:r>
      <w:proofErr w:type="spellEnd"/>
      <w:r w:rsidRPr="004411C7">
        <w:rPr>
          <w:rFonts w:ascii="Calibri" w:hAnsi="Calibri" w:cs="Calibri"/>
          <w:sz w:val="21"/>
          <w:szCs w:val="21"/>
          <w:rtl/>
        </w:rPr>
        <w:t xml:space="preserve">، يونايتد فيجوال </w:t>
      </w:r>
      <w:proofErr w:type="spellStart"/>
      <w:r w:rsidRPr="004411C7">
        <w:rPr>
          <w:rFonts w:ascii="Calibri" w:hAnsi="Calibri" w:cs="Calibri"/>
          <w:sz w:val="21"/>
          <w:szCs w:val="21"/>
          <w:rtl/>
        </w:rPr>
        <w:t>أرتيستس</w:t>
      </w:r>
      <w:proofErr w:type="spellEnd"/>
      <w:r w:rsidRPr="004411C7">
        <w:rPr>
          <w:rFonts w:ascii="Calibri" w:hAnsi="Calibri" w:cs="Calibri"/>
          <w:sz w:val="21"/>
          <w:szCs w:val="21"/>
          <w:rtl/>
        </w:rPr>
        <w:t xml:space="preserve">، نيك </w:t>
      </w:r>
      <w:proofErr w:type="spellStart"/>
      <w:r w:rsidRPr="004411C7">
        <w:rPr>
          <w:rFonts w:ascii="Calibri" w:hAnsi="Calibri" w:cs="Calibri"/>
          <w:sz w:val="21"/>
          <w:szCs w:val="21"/>
          <w:rtl/>
        </w:rPr>
        <w:t>فيرستاند</w:t>
      </w:r>
      <w:proofErr w:type="spellEnd"/>
      <w:r w:rsidRPr="004411C7">
        <w:rPr>
          <w:rFonts w:ascii="Calibri" w:hAnsi="Calibri" w:cs="Calibri"/>
          <w:sz w:val="21"/>
          <w:szCs w:val="21"/>
          <w:rtl/>
        </w:rPr>
        <w:t xml:space="preserve">، </w:t>
      </w:r>
      <w:proofErr w:type="spellStart"/>
      <w:r w:rsidRPr="004411C7">
        <w:rPr>
          <w:rFonts w:ascii="Calibri" w:hAnsi="Calibri" w:cs="Calibri"/>
          <w:sz w:val="21"/>
          <w:szCs w:val="21"/>
          <w:rtl/>
        </w:rPr>
        <w:t>ڤاو</w:t>
      </w:r>
      <w:proofErr w:type="spellEnd"/>
      <w:r w:rsidRPr="004411C7">
        <w:rPr>
          <w:rFonts w:ascii="Calibri" w:hAnsi="Calibri" w:cs="Calibri"/>
          <w:sz w:val="21"/>
          <w:szCs w:val="21"/>
          <w:rtl/>
        </w:rPr>
        <w:t>، وإستوديو جافي بوفي.</w:t>
      </w:r>
    </w:p>
    <w:p w14:paraId="7D8364FA" w14:textId="4F279B38" w:rsidR="001F6111" w:rsidRPr="004411C7" w:rsidRDefault="0049679E" w:rsidP="001F6111">
      <w:pPr>
        <w:bidi/>
        <w:jc w:val="lowKashida"/>
        <w:rPr>
          <w:rFonts w:ascii="Calibri" w:hAnsi="Calibri" w:cs="Calibri"/>
          <w:sz w:val="21"/>
          <w:szCs w:val="21"/>
          <w:rtl/>
        </w:rPr>
      </w:pPr>
      <w:r w:rsidRPr="004411C7">
        <w:rPr>
          <w:rFonts w:ascii="Calibri" w:hAnsi="Calibri" w:cs="Calibri"/>
          <w:sz w:val="21"/>
          <w:szCs w:val="21"/>
          <w:rtl/>
        </w:rPr>
        <w:t xml:space="preserve">يُقام </w:t>
      </w:r>
      <w:r w:rsidR="00EC23F4" w:rsidRPr="004411C7">
        <w:rPr>
          <w:rFonts w:ascii="Calibri" w:hAnsi="Calibri" w:cs="Calibri"/>
          <w:sz w:val="21"/>
          <w:szCs w:val="21"/>
          <w:rtl/>
        </w:rPr>
        <w:t>الاحتفال</w:t>
      </w:r>
      <w:r w:rsidRPr="004411C7">
        <w:rPr>
          <w:rFonts w:ascii="Calibri" w:hAnsi="Calibri" w:cs="Calibri"/>
          <w:sz w:val="21"/>
          <w:szCs w:val="21"/>
          <w:rtl/>
        </w:rPr>
        <w:t xml:space="preserve"> </w:t>
      </w:r>
      <w:r w:rsidR="001F6111" w:rsidRPr="004411C7">
        <w:rPr>
          <w:rFonts w:ascii="Calibri" w:hAnsi="Calibri" w:cs="Calibri"/>
          <w:sz w:val="21"/>
          <w:szCs w:val="21"/>
          <w:rtl/>
          <w:lang w:val="en-GB"/>
        </w:rPr>
        <w:t xml:space="preserve">ابتداءً </w:t>
      </w:r>
      <w:r w:rsidRPr="004411C7">
        <w:rPr>
          <w:rFonts w:ascii="Calibri" w:hAnsi="Calibri" w:cs="Calibri"/>
          <w:sz w:val="21"/>
          <w:szCs w:val="21"/>
          <w:rtl/>
        </w:rPr>
        <w:t xml:space="preserve">من 28 نوفمبر </w:t>
      </w:r>
      <w:r w:rsidR="001F6111" w:rsidRPr="004411C7">
        <w:rPr>
          <w:rFonts w:ascii="Calibri" w:hAnsi="Calibri" w:cs="Calibri"/>
          <w:sz w:val="21"/>
          <w:szCs w:val="21"/>
          <w:rtl/>
        </w:rPr>
        <w:t>حتى</w:t>
      </w:r>
      <w:r w:rsidRPr="004411C7">
        <w:rPr>
          <w:rFonts w:ascii="Calibri" w:hAnsi="Calibri" w:cs="Calibri"/>
          <w:sz w:val="21"/>
          <w:szCs w:val="21"/>
          <w:rtl/>
        </w:rPr>
        <w:t xml:space="preserve"> 14 ديسمبر، في ثلاثة </w:t>
      </w:r>
      <w:r w:rsidR="001F6111" w:rsidRPr="004411C7">
        <w:rPr>
          <w:rFonts w:ascii="Calibri" w:hAnsi="Calibri" w:cs="Calibri"/>
          <w:sz w:val="21"/>
          <w:szCs w:val="21"/>
          <w:rtl/>
        </w:rPr>
        <w:t>مراكز</w:t>
      </w:r>
      <w:r w:rsidRPr="004411C7">
        <w:rPr>
          <w:rFonts w:ascii="Calibri" w:hAnsi="Calibri" w:cs="Calibri"/>
          <w:sz w:val="21"/>
          <w:szCs w:val="21"/>
          <w:rtl/>
        </w:rPr>
        <w:t xml:space="preserve"> رئيسية: مركز الملك عبد</w:t>
      </w:r>
      <w:r w:rsidR="00EC23F4" w:rsidRPr="004411C7">
        <w:rPr>
          <w:rFonts w:ascii="Calibri" w:hAnsi="Calibri" w:cs="Calibri"/>
          <w:sz w:val="21"/>
          <w:szCs w:val="21"/>
          <w:rtl/>
        </w:rPr>
        <w:t xml:space="preserve"> </w:t>
      </w:r>
      <w:r w:rsidRPr="004411C7">
        <w:rPr>
          <w:rFonts w:ascii="Calibri" w:hAnsi="Calibri" w:cs="Calibri"/>
          <w:sz w:val="21"/>
          <w:szCs w:val="21"/>
          <w:rtl/>
        </w:rPr>
        <w:t>العزيز التاريخي، ووادي حنيفة، وحي جاكس</w:t>
      </w:r>
      <w:r w:rsidRPr="004411C7">
        <w:rPr>
          <w:rFonts w:ascii="Calibri" w:hAnsi="Calibri" w:cs="Calibri"/>
          <w:sz w:val="21"/>
          <w:szCs w:val="21"/>
        </w:rPr>
        <w:t>.</w:t>
      </w:r>
      <w:r w:rsidR="001F6111" w:rsidRPr="004411C7">
        <w:rPr>
          <w:rFonts w:ascii="Calibri" w:hAnsi="Calibri" w:cs="Calibri"/>
          <w:sz w:val="21"/>
          <w:szCs w:val="21"/>
          <w:rtl/>
        </w:rPr>
        <w:t xml:space="preserve"> وعلى هامشه برنامجاً للشراكة المجتمعية يتضمن</w:t>
      </w:r>
      <w:r w:rsidRPr="004411C7">
        <w:rPr>
          <w:rFonts w:ascii="Calibri" w:hAnsi="Calibri" w:cs="Calibri"/>
          <w:sz w:val="21"/>
          <w:szCs w:val="21"/>
          <w:rtl/>
        </w:rPr>
        <w:t xml:space="preserve"> </w:t>
      </w:r>
      <w:r w:rsidR="001F6111" w:rsidRPr="004411C7">
        <w:rPr>
          <w:rFonts w:ascii="Calibri" w:hAnsi="Calibri" w:cs="Calibri"/>
          <w:sz w:val="21"/>
          <w:szCs w:val="21"/>
          <w:rtl/>
        </w:rPr>
        <w:t>عروضاً</w:t>
      </w:r>
      <w:r w:rsidRPr="004411C7">
        <w:rPr>
          <w:rFonts w:ascii="Calibri" w:hAnsi="Calibri" w:cs="Calibri"/>
          <w:sz w:val="21"/>
          <w:szCs w:val="21"/>
          <w:rtl/>
        </w:rPr>
        <w:t xml:space="preserve"> </w:t>
      </w:r>
      <w:r w:rsidR="001F6111" w:rsidRPr="004411C7">
        <w:rPr>
          <w:rFonts w:ascii="Calibri" w:hAnsi="Calibri" w:cs="Calibri"/>
          <w:sz w:val="21"/>
          <w:szCs w:val="21"/>
          <w:rtl/>
        </w:rPr>
        <w:t>فنية</w:t>
      </w:r>
      <w:r w:rsidRPr="004411C7">
        <w:rPr>
          <w:rFonts w:ascii="Calibri" w:hAnsi="Calibri" w:cs="Calibri"/>
          <w:sz w:val="21"/>
          <w:szCs w:val="21"/>
          <w:rtl/>
        </w:rPr>
        <w:t xml:space="preserve"> وورش </w:t>
      </w:r>
      <w:r w:rsidR="001F6111" w:rsidRPr="004411C7">
        <w:rPr>
          <w:rFonts w:ascii="Calibri" w:hAnsi="Calibri" w:cs="Calibri"/>
          <w:sz w:val="21"/>
          <w:szCs w:val="21"/>
          <w:rtl/>
        </w:rPr>
        <w:t>عمل</w:t>
      </w:r>
      <w:r w:rsidRPr="004411C7">
        <w:rPr>
          <w:rFonts w:ascii="Calibri" w:hAnsi="Calibri" w:cs="Calibri"/>
          <w:sz w:val="21"/>
          <w:szCs w:val="21"/>
          <w:rtl/>
        </w:rPr>
        <w:t xml:space="preserve"> </w:t>
      </w:r>
      <w:r w:rsidR="001F6111" w:rsidRPr="004411C7">
        <w:rPr>
          <w:rFonts w:ascii="Calibri" w:hAnsi="Calibri" w:cs="Calibri"/>
          <w:sz w:val="21"/>
          <w:szCs w:val="21"/>
          <w:rtl/>
        </w:rPr>
        <w:t>وحوارات</w:t>
      </w:r>
      <w:r w:rsidRPr="004411C7">
        <w:rPr>
          <w:rFonts w:ascii="Calibri" w:hAnsi="Calibri" w:cs="Calibri"/>
          <w:sz w:val="21"/>
          <w:szCs w:val="21"/>
          <w:rtl/>
        </w:rPr>
        <w:t xml:space="preserve"> </w:t>
      </w:r>
      <w:r w:rsidR="001F6111" w:rsidRPr="004411C7">
        <w:rPr>
          <w:rFonts w:ascii="Calibri" w:hAnsi="Calibri" w:cs="Calibri"/>
          <w:sz w:val="21"/>
          <w:szCs w:val="21"/>
          <w:rtl/>
        </w:rPr>
        <w:t>وأنشطة متنوعة</w:t>
      </w:r>
      <w:r w:rsidRPr="004411C7">
        <w:rPr>
          <w:rFonts w:ascii="Calibri" w:hAnsi="Calibri" w:cs="Calibri"/>
          <w:sz w:val="21"/>
          <w:szCs w:val="21"/>
          <w:rtl/>
        </w:rPr>
        <w:t xml:space="preserve">، ليقدم مزيجاً فريداً من الإثراء الثقافي </w:t>
      </w:r>
      <w:r w:rsidR="001F6111" w:rsidRPr="004411C7">
        <w:rPr>
          <w:rFonts w:ascii="Calibri" w:hAnsi="Calibri" w:cs="Calibri"/>
          <w:sz w:val="21"/>
          <w:szCs w:val="21"/>
          <w:rtl/>
        </w:rPr>
        <w:t>وتعزز التعبير</w:t>
      </w:r>
      <w:r w:rsidRPr="004411C7">
        <w:rPr>
          <w:rFonts w:ascii="Calibri" w:hAnsi="Calibri" w:cs="Calibri"/>
          <w:sz w:val="21"/>
          <w:szCs w:val="21"/>
          <w:rtl/>
        </w:rPr>
        <w:t xml:space="preserve"> الإبداعي. </w:t>
      </w:r>
      <w:r w:rsidR="001F6111" w:rsidRPr="004411C7">
        <w:rPr>
          <w:rFonts w:ascii="Calibri" w:hAnsi="Calibri" w:cs="Calibri"/>
          <w:sz w:val="21"/>
          <w:szCs w:val="21"/>
          <w:rtl/>
        </w:rPr>
        <w:t>مؤكداً</w:t>
      </w:r>
      <w:r w:rsidRPr="004411C7">
        <w:rPr>
          <w:rFonts w:ascii="Calibri" w:hAnsi="Calibri" w:cs="Calibri"/>
          <w:sz w:val="21"/>
          <w:szCs w:val="21"/>
          <w:rtl/>
        </w:rPr>
        <w:t xml:space="preserve"> على رسالة </w:t>
      </w:r>
      <w:r w:rsidR="001F6111" w:rsidRPr="004411C7">
        <w:rPr>
          <w:rFonts w:ascii="Calibri" w:hAnsi="Calibri" w:cs="Calibri"/>
          <w:sz w:val="21"/>
          <w:szCs w:val="21"/>
          <w:rtl/>
        </w:rPr>
        <w:t>برنامج</w:t>
      </w:r>
      <w:r w:rsidRPr="004411C7">
        <w:rPr>
          <w:rFonts w:ascii="Calibri" w:hAnsi="Calibri" w:cs="Calibri"/>
          <w:sz w:val="21"/>
          <w:szCs w:val="21"/>
          <w:rtl/>
        </w:rPr>
        <w:t xml:space="preserve"> الرياض آرت في تحويل العاصمة </w:t>
      </w:r>
      <w:r w:rsidR="001F6111" w:rsidRPr="004411C7">
        <w:rPr>
          <w:rFonts w:ascii="Calibri" w:hAnsi="Calibri" w:cs="Calibri"/>
          <w:sz w:val="21"/>
          <w:szCs w:val="21"/>
          <w:rtl/>
        </w:rPr>
        <w:t>الرياض</w:t>
      </w:r>
      <w:r w:rsidRPr="004411C7">
        <w:rPr>
          <w:rFonts w:ascii="Calibri" w:hAnsi="Calibri" w:cs="Calibri"/>
          <w:sz w:val="21"/>
          <w:szCs w:val="21"/>
          <w:rtl/>
        </w:rPr>
        <w:t xml:space="preserve"> إلى </w:t>
      </w:r>
      <w:r w:rsidR="001F6111" w:rsidRPr="004411C7">
        <w:rPr>
          <w:rFonts w:ascii="Calibri" w:hAnsi="Calibri" w:cs="Calibri"/>
          <w:sz w:val="21"/>
          <w:szCs w:val="21"/>
          <w:rtl/>
        </w:rPr>
        <w:t>مركزاً عالمياً يحتضن الفنون</w:t>
      </w:r>
      <w:r w:rsidRPr="004411C7">
        <w:rPr>
          <w:rFonts w:ascii="Calibri" w:hAnsi="Calibri" w:cs="Calibri"/>
          <w:sz w:val="21"/>
          <w:szCs w:val="21"/>
          <w:rtl/>
        </w:rPr>
        <w:t xml:space="preserve"> </w:t>
      </w:r>
      <w:r w:rsidR="001F6111" w:rsidRPr="004411C7">
        <w:rPr>
          <w:rFonts w:ascii="Calibri" w:hAnsi="Calibri" w:cs="Calibri"/>
          <w:sz w:val="21"/>
          <w:szCs w:val="21"/>
          <w:rtl/>
        </w:rPr>
        <w:t xml:space="preserve">والثقافة. </w:t>
      </w:r>
    </w:p>
    <w:p w14:paraId="06FD7A13" w14:textId="68E5C7EE" w:rsidR="0049679E" w:rsidRPr="004411C7" w:rsidRDefault="00EC23F4" w:rsidP="00EC23F4">
      <w:pPr>
        <w:bidi/>
        <w:jc w:val="lowKashida"/>
        <w:rPr>
          <w:rFonts w:ascii="Calibri" w:hAnsi="Calibri" w:cs="Calibri"/>
          <w:sz w:val="21"/>
          <w:szCs w:val="21"/>
          <w:rtl/>
        </w:rPr>
      </w:pPr>
      <w:r w:rsidRPr="004411C7">
        <w:rPr>
          <w:rFonts w:ascii="Calibri" w:hAnsi="Calibri" w:cs="Calibri"/>
          <w:sz w:val="21"/>
          <w:szCs w:val="21"/>
          <w:rtl/>
        </w:rPr>
        <w:lastRenderedPageBreak/>
        <w:t xml:space="preserve">الجدير بالذكر أن </w:t>
      </w:r>
      <w:r w:rsidR="001F6111" w:rsidRPr="004411C7">
        <w:rPr>
          <w:rFonts w:ascii="Calibri" w:hAnsi="Calibri" w:cs="Calibri"/>
          <w:sz w:val="21"/>
          <w:szCs w:val="21"/>
          <w:rtl/>
        </w:rPr>
        <w:t>برنامج</w:t>
      </w:r>
      <w:r w:rsidRPr="004411C7">
        <w:rPr>
          <w:rFonts w:ascii="Calibri" w:hAnsi="Calibri" w:cs="Calibri"/>
          <w:sz w:val="21"/>
          <w:szCs w:val="21"/>
          <w:rtl/>
        </w:rPr>
        <w:t xml:space="preserve"> الرياض آرت </w:t>
      </w:r>
      <w:r w:rsidR="001F6111" w:rsidRPr="004411C7">
        <w:rPr>
          <w:rFonts w:ascii="Calibri" w:hAnsi="Calibri" w:cs="Calibri"/>
          <w:sz w:val="21"/>
          <w:szCs w:val="21"/>
          <w:rtl/>
        </w:rPr>
        <w:t>منذ</w:t>
      </w:r>
      <w:r w:rsidR="0049679E" w:rsidRPr="004411C7">
        <w:rPr>
          <w:rFonts w:ascii="Calibri" w:hAnsi="Calibri" w:cs="Calibri"/>
          <w:sz w:val="21"/>
          <w:szCs w:val="21"/>
          <w:rtl/>
        </w:rPr>
        <w:t xml:space="preserve"> انطلاقه في عام </w:t>
      </w:r>
      <w:r w:rsidR="0049679E" w:rsidRPr="004411C7">
        <w:rPr>
          <w:rFonts w:ascii="Calibri" w:hAnsi="Calibri" w:cs="Calibri"/>
          <w:sz w:val="21"/>
          <w:szCs w:val="21"/>
        </w:rPr>
        <w:t>2019</w:t>
      </w:r>
      <w:r w:rsidR="0049679E" w:rsidRPr="004411C7">
        <w:rPr>
          <w:rFonts w:ascii="Calibri" w:hAnsi="Calibri" w:cs="Calibri"/>
          <w:sz w:val="21"/>
          <w:szCs w:val="21"/>
          <w:rtl/>
        </w:rPr>
        <w:t>، قدم</w:t>
      </w:r>
      <w:r w:rsidRPr="004411C7">
        <w:rPr>
          <w:rFonts w:ascii="Calibri" w:hAnsi="Calibri" w:cs="Calibri"/>
          <w:sz w:val="21"/>
          <w:szCs w:val="21"/>
          <w:rtl/>
        </w:rPr>
        <w:t xml:space="preserve"> ما يزيد عن</w:t>
      </w:r>
      <w:r w:rsidR="0049679E" w:rsidRPr="004411C7">
        <w:rPr>
          <w:rFonts w:ascii="Calibri" w:hAnsi="Calibri" w:cs="Calibri"/>
          <w:sz w:val="21"/>
          <w:szCs w:val="21"/>
          <w:rtl/>
        </w:rPr>
        <w:t xml:space="preserve"> </w:t>
      </w:r>
      <w:r w:rsidR="0049679E" w:rsidRPr="004411C7">
        <w:rPr>
          <w:rFonts w:ascii="Calibri" w:hAnsi="Calibri" w:cs="Calibri"/>
          <w:sz w:val="21"/>
          <w:szCs w:val="21"/>
        </w:rPr>
        <w:t>500</w:t>
      </w:r>
      <w:r w:rsidR="0049679E" w:rsidRPr="004411C7">
        <w:rPr>
          <w:rFonts w:ascii="Calibri" w:hAnsi="Calibri" w:cs="Calibri"/>
          <w:sz w:val="21"/>
          <w:szCs w:val="21"/>
          <w:rtl/>
        </w:rPr>
        <w:t xml:space="preserve"> عمل فني أبدعها أكثر من </w:t>
      </w:r>
      <w:r w:rsidR="0049679E" w:rsidRPr="004411C7">
        <w:rPr>
          <w:rFonts w:ascii="Calibri" w:hAnsi="Calibri" w:cs="Calibri"/>
          <w:sz w:val="21"/>
          <w:szCs w:val="21"/>
        </w:rPr>
        <w:t>500</w:t>
      </w:r>
      <w:r w:rsidR="0049679E" w:rsidRPr="004411C7">
        <w:rPr>
          <w:rFonts w:ascii="Calibri" w:hAnsi="Calibri" w:cs="Calibri"/>
          <w:sz w:val="21"/>
          <w:szCs w:val="21"/>
          <w:rtl/>
        </w:rPr>
        <w:t xml:space="preserve"> فنان، </w:t>
      </w:r>
      <w:r w:rsidR="001F6111" w:rsidRPr="004411C7">
        <w:rPr>
          <w:rFonts w:ascii="Calibri" w:hAnsi="Calibri" w:cs="Calibri"/>
          <w:sz w:val="21"/>
          <w:szCs w:val="21"/>
          <w:rtl/>
        </w:rPr>
        <w:t>واستقبل</w:t>
      </w:r>
      <w:r w:rsidR="0049679E" w:rsidRPr="004411C7">
        <w:rPr>
          <w:rFonts w:ascii="Calibri" w:hAnsi="Calibri" w:cs="Calibri"/>
          <w:sz w:val="21"/>
          <w:szCs w:val="21"/>
          <w:rtl/>
        </w:rPr>
        <w:t xml:space="preserve"> أكثر من ستة ملايين زائر من خلال برامجه المجتمعية الواسعة</w:t>
      </w:r>
      <w:r w:rsidR="001F6111" w:rsidRPr="004411C7">
        <w:rPr>
          <w:rFonts w:ascii="Calibri" w:hAnsi="Calibri" w:cs="Calibri"/>
          <w:sz w:val="21"/>
          <w:szCs w:val="21"/>
          <w:rtl/>
        </w:rPr>
        <w:t xml:space="preserve"> </w:t>
      </w:r>
      <w:r w:rsidRPr="004411C7">
        <w:rPr>
          <w:rFonts w:ascii="Calibri" w:hAnsi="Calibri" w:cs="Calibri"/>
          <w:sz w:val="21"/>
          <w:szCs w:val="21"/>
          <w:rtl/>
        </w:rPr>
        <w:t xml:space="preserve">كما </w:t>
      </w:r>
      <w:r w:rsidR="0049679E" w:rsidRPr="004411C7">
        <w:rPr>
          <w:rFonts w:ascii="Calibri" w:hAnsi="Calibri" w:cs="Calibri"/>
          <w:sz w:val="21"/>
          <w:szCs w:val="21"/>
          <w:rtl/>
        </w:rPr>
        <w:t xml:space="preserve">يدعو </w:t>
      </w:r>
      <w:r w:rsidR="02B1D411" w:rsidRPr="004411C7">
        <w:rPr>
          <w:rFonts w:ascii="Calibri" w:hAnsi="Calibri" w:cs="Calibri"/>
          <w:sz w:val="21"/>
          <w:szCs w:val="21"/>
          <w:rtl/>
        </w:rPr>
        <w:t>الاحتفال</w:t>
      </w:r>
      <w:r w:rsidR="0049679E" w:rsidRPr="004411C7">
        <w:rPr>
          <w:rFonts w:ascii="Calibri" w:hAnsi="Calibri" w:cs="Calibri"/>
          <w:sz w:val="21"/>
          <w:szCs w:val="21"/>
          <w:rtl/>
        </w:rPr>
        <w:t xml:space="preserve"> </w:t>
      </w:r>
      <w:r w:rsidRPr="004411C7">
        <w:rPr>
          <w:rFonts w:ascii="Calibri" w:hAnsi="Calibri" w:cs="Calibri"/>
          <w:sz w:val="21"/>
          <w:szCs w:val="21"/>
          <w:rtl/>
        </w:rPr>
        <w:t xml:space="preserve">المواطنين والمقيمين </w:t>
      </w:r>
      <w:r w:rsidR="0049679E" w:rsidRPr="004411C7">
        <w:rPr>
          <w:rFonts w:ascii="Calibri" w:hAnsi="Calibri" w:cs="Calibri"/>
          <w:sz w:val="21"/>
          <w:szCs w:val="21"/>
          <w:rtl/>
        </w:rPr>
        <w:t xml:space="preserve">والزوار لاستكشاف المدينة، والاحتفاء بالصلة العميقة بين التراث والإبداع والآفاق </w:t>
      </w:r>
      <w:r w:rsidR="001F6111" w:rsidRPr="004411C7">
        <w:rPr>
          <w:rFonts w:ascii="Calibri" w:hAnsi="Calibri" w:cs="Calibri"/>
          <w:sz w:val="21"/>
          <w:szCs w:val="21"/>
          <w:rtl/>
        </w:rPr>
        <w:t>العالية</w:t>
      </w:r>
      <w:r w:rsidR="0049679E" w:rsidRPr="004411C7">
        <w:rPr>
          <w:rFonts w:ascii="Calibri" w:hAnsi="Calibri" w:cs="Calibri"/>
          <w:sz w:val="21"/>
          <w:szCs w:val="21"/>
          <w:rtl/>
        </w:rPr>
        <w:t xml:space="preserve"> للمستقبل.  </w:t>
      </w:r>
    </w:p>
    <w:p w14:paraId="2BE62924" w14:textId="00EF6837" w:rsidR="001F6111" w:rsidRPr="004411C7" w:rsidRDefault="001F6111" w:rsidP="00593956">
      <w:pPr>
        <w:bidi/>
        <w:rPr>
          <w:rFonts w:ascii="Calibri" w:hAnsi="Calibri" w:cs="Calibri"/>
          <w:sz w:val="21"/>
          <w:szCs w:val="21"/>
        </w:rPr>
      </w:pPr>
      <w:r w:rsidRPr="004411C7">
        <w:rPr>
          <w:rFonts w:ascii="Calibri" w:hAnsi="Calibri" w:cs="Calibri"/>
          <w:sz w:val="21"/>
          <w:szCs w:val="21"/>
          <w:rtl/>
        </w:rPr>
        <w:t>لمعرفة المزيد عن الاحتفال</w:t>
      </w:r>
      <w:r w:rsidR="00593956" w:rsidRPr="004411C7">
        <w:rPr>
          <w:rFonts w:ascii="Calibri" w:hAnsi="Calibri" w:cs="Calibri"/>
          <w:sz w:val="21"/>
          <w:szCs w:val="21"/>
          <w:rtl/>
        </w:rPr>
        <w:t xml:space="preserve"> يرجى</w:t>
      </w:r>
      <w:r w:rsidRPr="004411C7">
        <w:rPr>
          <w:rFonts w:ascii="Calibri" w:hAnsi="Calibri" w:cs="Calibri"/>
          <w:sz w:val="21"/>
          <w:szCs w:val="21"/>
          <w:rtl/>
        </w:rPr>
        <w:t xml:space="preserve"> زيارة الموقع الرسمي:  </w:t>
      </w:r>
      <w:hyperlink r:id="rId8" w:history="1">
        <w:r w:rsidRPr="004411C7">
          <w:rPr>
            <w:rStyle w:val="Hyperlink"/>
            <w:rFonts w:ascii="Calibri" w:hAnsi="Calibri" w:cs="Calibri"/>
            <w:sz w:val="21"/>
            <w:szCs w:val="21"/>
          </w:rPr>
          <w:t>https://riyadhart.sa/ar/noor-riyadh</w:t>
        </w:r>
        <w:r w:rsidRPr="004411C7">
          <w:rPr>
            <w:rStyle w:val="Hyperlink"/>
            <w:rFonts w:ascii="Calibri" w:hAnsi="Calibri" w:cs="Calibri"/>
            <w:sz w:val="21"/>
            <w:szCs w:val="21"/>
            <w:rtl/>
          </w:rPr>
          <w:t>/</w:t>
        </w:r>
      </w:hyperlink>
    </w:p>
    <w:p w14:paraId="1C118ECF" w14:textId="640889A6" w:rsidR="00442448" w:rsidRPr="004411C7" w:rsidRDefault="0049679E" w:rsidP="00EC23F4">
      <w:pPr>
        <w:bidi/>
        <w:jc w:val="center"/>
        <w:rPr>
          <w:rFonts w:ascii="Calibri" w:hAnsi="Calibri" w:cs="Calibri"/>
          <w:sz w:val="21"/>
          <w:szCs w:val="21"/>
        </w:rPr>
      </w:pPr>
      <w:r w:rsidRPr="004411C7">
        <w:rPr>
          <w:rFonts w:ascii="Calibri" w:hAnsi="Calibri" w:cs="Calibri"/>
          <w:sz w:val="21"/>
          <w:szCs w:val="21"/>
          <w:rtl/>
        </w:rPr>
        <w:t>النهاية</w:t>
      </w:r>
    </w:p>
    <w:sectPr w:rsidR="00442448" w:rsidRPr="00441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D95C8C"/>
    <w:multiLevelType w:val="hybridMultilevel"/>
    <w:tmpl w:val="635C4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9028E"/>
    <w:multiLevelType w:val="hybridMultilevel"/>
    <w:tmpl w:val="BA88819E"/>
    <w:lvl w:ilvl="0" w:tplc="655E4A66">
      <w:start w:val="3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685556">
    <w:abstractNumId w:val="0"/>
  </w:num>
  <w:num w:numId="2" w16cid:durableId="589966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9E"/>
    <w:rsid w:val="0003700C"/>
    <w:rsid w:val="000836F0"/>
    <w:rsid w:val="00087E4D"/>
    <w:rsid w:val="00090373"/>
    <w:rsid w:val="000D54A0"/>
    <w:rsid w:val="000E0E1D"/>
    <w:rsid w:val="001329BB"/>
    <w:rsid w:val="00134677"/>
    <w:rsid w:val="001C6182"/>
    <w:rsid w:val="001D205F"/>
    <w:rsid w:val="001F6111"/>
    <w:rsid w:val="00210B15"/>
    <w:rsid w:val="00290EEA"/>
    <w:rsid w:val="00292BE3"/>
    <w:rsid w:val="003B12B1"/>
    <w:rsid w:val="0040548A"/>
    <w:rsid w:val="004411C7"/>
    <w:rsid w:val="00442448"/>
    <w:rsid w:val="0049679E"/>
    <w:rsid w:val="004D4474"/>
    <w:rsid w:val="0051605E"/>
    <w:rsid w:val="0052355F"/>
    <w:rsid w:val="005252A6"/>
    <w:rsid w:val="00593956"/>
    <w:rsid w:val="00634078"/>
    <w:rsid w:val="00637D47"/>
    <w:rsid w:val="00650648"/>
    <w:rsid w:val="0065459C"/>
    <w:rsid w:val="00677311"/>
    <w:rsid w:val="006A3E01"/>
    <w:rsid w:val="006E1FA1"/>
    <w:rsid w:val="0074782A"/>
    <w:rsid w:val="00787886"/>
    <w:rsid w:val="007A495B"/>
    <w:rsid w:val="007B7892"/>
    <w:rsid w:val="007D246B"/>
    <w:rsid w:val="007F1809"/>
    <w:rsid w:val="00802306"/>
    <w:rsid w:val="008122BC"/>
    <w:rsid w:val="00831B9C"/>
    <w:rsid w:val="0083523B"/>
    <w:rsid w:val="008A6D6E"/>
    <w:rsid w:val="00900848"/>
    <w:rsid w:val="00946686"/>
    <w:rsid w:val="00A62477"/>
    <w:rsid w:val="00A669DC"/>
    <w:rsid w:val="00AE1EE6"/>
    <w:rsid w:val="00B24824"/>
    <w:rsid w:val="00B95CE6"/>
    <w:rsid w:val="00BE6386"/>
    <w:rsid w:val="00D25979"/>
    <w:rsid w:val="00E47727"/>
    <w:rsid w:val="00E52A39"/>
    <w:rsid w:val="00EA1BF0"/>
    <w:rsid w:val="00EC23F4"/>
    <w:rsid w:val="00F714DD"/>
    <w:rsid w:val="00FC0414"/>
    <w:rsid w:val="00FC4646"/>
    <w:rsid w:val="02B1D411"/>
    <w:rsid w:val="18404E97"/>
    <w:rsid w:val="28B4D590"/>
    <w:rsid w:val="29A465BF"/>
    <w:rsid w:val="69F4FB93"/>
    <w:rsid w:val="6A39F7A8"/>
    <w:rsid w:val="7227AF7B"/>
    <w:rsid w:val="7BF8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AE4961"/>
  <w15:chartTrackingRefBased/>
  <w15:docId w15:val="{CF1E13A9-DEFA-4089-9755-A45CFCAD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7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7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7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7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7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7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7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7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7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7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7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6111"/>
    <w:rPr>
      <w:color w:val="467886" w:themeColor="hyperlink"/>
      <w:u w:val="single"/>
    </w:rPr>
  </w:style>
  <w:style w:type="character" w:customStyle="1" w:styleId="apple-converted-space">
    <w:name w:val="apple-converted-space"/>
    <w:basedOn w:val="DefaultParagraphFont"/>
    <w:rsid w:val="00441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yadhart.sa/ar/noor-riyadh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EFF43C820F940A0411AE75BB8E6B4" ma:contentTypeVersion="12" ma:contentTypeDescription="Create a new document." ma:contentTypeScope="" ma:versionID="4106320853d2893d6af0aa813090f57b">
  <xsd:schema xmlns:xsd="http://www.w3.org/2001/XMLSchema" xmlns:xs="http://www.w3.org/2001/XMLSchema" xmlns:p="http://schemas.microsoft.com/office/2006/metadata/properties" xmlns:ns2="0b5eedea-01ed-4b4b-8906-f9b5c974fb0b" xmlns:ns3="819584b2-387f-47a3-bebc-228da9a6b3b4" targetNamespace="http://schemas.microsoft.com/office/2006/metadata/properties" ma:root="true" ma:fieldsID="fe90e3118ae95318fa858fffb73aea90" ns2:_="" ns3:_="">
    <xsd:import namespace="0b5eedea-01ed-4b4b-8906-f9b5c974fb0b"/>
    <xsd:import namespace="819584b2-387f-47a3-bebc-228da9a6b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eedea-01ed-4b4b-8906-f9b5c974f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b09575-d76b-43dd-9bd8-596ae673b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584b2-387f-47a3-bebc-228da9a6b3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aa6757-94a9-4a00-ba4c-fc6146bbf73f}" ma:internalName="TaxCatchAll" ma:showField="CatchAllData" ma:web="819584b2-387f-47a3-bebc-228da9a6b3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5eedea-01ed-4b4b-8906-f9b5c974fb0b">
      <Terms xmlns="http://schemas.microsoft.com/office/infopath/2007/PartnerControls"/>
    </lcf76f155ced4ddcb4097134ff3c332f>
    <TaxCatchAll xmlns="819584b2-387f-47a3-bebc-228da9a6b3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914C2D-E528-4ACB-8267-B852938E0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5eedea-01ed-4b4b-8906-f9b5c974fb0b"/>
    <ds:schemaRef ds:uri="819584b2-387f-47a3-bebc-228da9a6b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357D11-67ED-4725-B91A-9E885F2B284B}">
  <ds:schemaRefs>
    <ds:schemaRef ds:uri="http://schemas.microsoft.com/office/2006/metadata/properties"/>
    <ds:schemaRef ds:uri="http://schemas.microsoft.com/office/infopath/2007/PartnerControls"/>
    <ds:schemaRef ds:uri="0b5eedea-01ed-4b4b-8906-f9b5c974fb0b"/>
    <ds:schemaRef ds:uri="819584b2-387f-47a3-bebc-228da9a6b3b4"/>
  </ds:schemaRefs>
</ds:datastoreItem>
</file>

<file path=customXml/itemProps3.xml><?xml version="1.0" encoding="utf-8"?>
<ds:datastoreItem xmlns:ds="http://schemas.openxmlformats.org/officeDocument/2006/customXml" ds:itemID="{966742A7-5E45-459F-B981-0408368A56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Mohamed, Munir</dc:creator>
  <cp:keywords/>
  <dc:description/>
  <cp:lastModifiedBy>زينة ابراهيم الشهري</cp:lastModifiedBy>
  <cp:revision>2</cp:revision>
  <dcterms:created xsi:type="dcterms:W3CDTF">2024-11-26T15:54:00Z</dcterms:created>
  <dcterms:modified xsi:type="dcterms:W3CDTF">2024-11-26T15:54:00Z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035a1f0b-26e2-476b-b718-6e18ae3878cd</vt:lpwstr>
  </property>
  <property fmtid="{D5CDD505-2E9C-101B-9397-08002B2CF9AE}" pid="3" name="ContentTypeId">
    <vt:lpwstr>0x010100B61EFF43C820F940A0411AE75BB8E6B4</vt:lpwstr>
  </property>
  <property fmtid="{D5CDD505-2E9C-101B-9397-08002B2CF9AE}" pid="4" name="MediaServiceImageTags">
    <vt:lpwstr/>
  </property>
</Properties>
</file>